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bookmarkStart w:id="0" w:name="_GoBack"/>
      <w:bookmarkEnd w:id="0"/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7E6AAE" w:rsidRPr="00651153">
        <w:rPr>
          <w:b/>
          <w:sz w:val="28"/>
          <w:szCs w:val="28"/>
        </w:rPr>
        <w:t xml:space="preserve">за </w:t>
      </w:r>
      <w:r w:rsidR="005F789A">
        <w:rPr>
          <w:b/>
          <w:sz w:val="28"/>
          <w:szCs w:val="28"/>
        </w:rPr>
        <w:t>5</w:t>
      </w:r>
      <w:r w:rsidR="00934FC7" w:rsidRPr="00651153">
        <w:rPr>
          <w:b/>
          <w:sz w:val="28"/>
          <w:szCs w:val="28"/>
        </w:rPr>
        <w:t xml:space="preserve"> месяц</w:t>
      </w:r>
      <w:r w:rsidR="005F789A">
        <w:rPr>
          <w:b/>
          <w:sz w:val="28"/>
          <w:szCs w:val="28"/>
        </w:rPr>
        <w:t>ев</w:t>
      </w:r>
      <w:r w:rsidR="00644DA8" w:rsidRPr="00651153">
        <w:rPr>
          <w:b/>
          <w:sz w:val="28"/>
          <w:szCs w:val="28"/>
        </w:rPr>
        <w:t xml:space="preserve"> 20</w:t>
      </w:r>
      <w:r w:rsidR="0084494A">
        <w:rPr>
          <w:b/>
          <w:sz w:val="28"/>
          <w:szCs w:val="28"/>
        </w:rPr>
        <w:t>2</w:t>
      </w:r>
      <w:r w:rsidR="00224352">
        <w:rPr>
          <w:b/>
          <w:sz w:val="28"/>
          <w:szCs w:val="28"/>
        </w:rPr>
        <w:t>1</w:t>
      </w:r>
      <w:r w:rsidR="0084494A">
        <w:rPr>
          <w:b/>
          <w:sz w:val="28"/>
          <w:szCs w:val="28"/>
        </w:rPr>
        <w:t xml:space="preserve"> </w:t>
      </w:r>
      <w:r w:rsidR="00844BDC" w:rsidRPr="00651153">
        <w:rPr>
          <w:b/>
          <w:sz w:val="28"/>
          <w:szCs w:val="28"/>
        </w:rPr>
        <w:t>год</w:t>
      </w:r>
      <w:r w:rsidR="000052E2" w:rsidRPr="00651153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0B4FC2" w:rsidRPr="00651153" w:rsidRDefault="00D06100" w:rsidP="006D0D7D">
      <w:pPr>
        <w:pStyle w:val="ae"/>
        <w:numPr>
          <w:ilvl w:val="0"/>
          <w:numId w:val="4"/>
        </w:numPr>
        <w:suppressAutoHyphens/>
        <w:spacing w:before="240"/>
        <w:ind w:left="714" w:hanging="357"/>
        <w:jc w:val="center"/>
        <w:rPr>
          <w:sz w:val="28"/>
          <w:szCs w:val="28"/>
        </w:rPr>
      </w:pPr>
      <w:r w:rsidRPr="00651153">
        <w:rPr>
          <w:sz w:val="28"/>
          <w:szCs w:val="28"/>
        </w:rPr>
        <w:t xml:space="preserve">Анализ несчастных случаев со смертельным исходом, </w:t>
      </w:r>
      <w:r w:rsidR="00224352">
        <w:rPr>
          <w:sz w:val="28"/>
          <w:szCs w:val="28"/>
        </w:rPr>
        <w:br/>
      </w:r>
      <w:r w:rsidRPr="00651153">
        <w:rPr>
          <w:sz w:val="28"/>
          <w:szCs w:val="28"/>
        </w:rPr>
        <w:t>произошедших в поднадзорных Ростехнадзору организация</w:t>
      </w:r>
      <w:r w:rsidR="000C05A8">
        <w:rPr>
          <w:sz w:val="28"/>
          <w:szCs w:val="28"/>
        </w:rPr>
        <w:t>х</w:t>
      </w:r>
      <w:r w:rsidR="004F37BD" w:rsidRPr="00651153">
        <w:rPr>
          <w:sz w:val="28"/>
          <w:szCs w:val="28"/>
        </w:rPr>
        <w:t xml:space="preserve"> </w:t>
      </w:r>
    </w:p>
    <w:p w:rsidR="00FD1599" w:rsidRPr="00651153" w:rsidRDefault="00FD1599" w:rsidP="00B01732">
      <w:pPr>
        <w:pStyle w:val="ae"/>
        <w:suppressAutoHyphens/>
        <w:spacing w:line="440" w:lineRule="exact"/>
        <w:ind w:left="714" w:firstLine="0"/>
        <w:rPr>
          <w:sz w:val="28"/>
          <w:szCs w:val="28"/>
        </w:rPr>
      </w:pPr>
    </w:p>
    <w:p w:rsidR="00624ABD" w:rsidRDefault="004631B1" w:rsidP="00177C4E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651153">
        <w:rPr>
          <w:sz w:val="28"/>
          <w:szCs w:val="28"/>
        </w:rPr>
        <w:t>За отч</w:t>
      </w:r>
      <w:r w:rsidR="005862E5" w:rsidRPr="00651153">
        <w:rPr>
          <w:sz w:val="28"/>
          <w:szCs w:val="28"/>
        </w:rPr>
        <w:t>ё</w:t>
      </w:r>
      <w:r w:rsidRPr="00651153">
        <w:rPr>
          <w:sz w:val="28"/>
          <w:szCs w:val="28"/>
        </w:rPr>
        <w:t>тный период 20</w:t>
      </w:r>
      <w:r w:rsidR="004251BC">
        <w:rPr>
          <w:sz w:val="28"/>
          <w:szCs w:val="28"/>
        </w:rPr>
        <w:t>21</w:t>
      </w:r>
      <w:r w:rsidRPr="00651153">
        <w:rPr>
          <w:sz w:val="28"/>
          <w:szCs w:val="28"/>
        </w:rPr>
        <w:t xml:space="preserve"> года произош</w:t>
      </w:r>
      <w:r w:rsidR="00883B18">
        <w:rPr>
          <w:sz w:val="28"/>
          <w:szCs w:val="28"/>
        </w:rPr>
        <w:t>ло</w:t>
      </w:r>
      <w:r w:rsidRPr="00651153">
        <w:rPr>
          <w:sz w:val="28"/>
          <w:szCs w:val="28"/>
        </w:rPr>
        <w:t xml:space="preserve"> </w:t>
      </w:r>
      <w:r w:rsidR="005F789A">
        <w:rPr>
          <w:sz w:val="28"/>
          <w:szCs w:val="28"/>
        </w:rPr>
        <w:t>1</w:t>
      </w:r>
      <w:r w:rsidR="004E577B">
        <w:rPr>
          <w:sz w:val="28"/>
          <w:szCs w:val="28"/>
        </w:rPr>
        <w:t>6</w:t>
      </w:r>
      <w:r w:rsidR="006A2B4E" w:rsidRPr="00651153">
        <w:rPr>
          <w:sz w:val="28"/>
          <w:szCs w:val="28"/>
        </w:rPr>
        <w:t xml:space="preserve"> несчастны</w:t>
      </w:r>
      <w:r w:rsidR="00883B18">
        <w:rPr>
          <w:sz w:val="28"/>
          <w:szCs w:val="28"/>
        </w:rPr>
        <w:t>х</w:t>
      </w:r>
      <w:r w:rsidR="006A2B4E" w:rsidRPr="00651153">
        <w:rPr>
          <w:sz w:val="28"/>
          <w:szCs w:val="28"/>
        </w:rPr>
        <w:t xml:space="preserve"> случа</w:t>
      </w:r>
      <w:r w:rsidR="004251BC">
        <w:rPr>
          <w:sz w:val="28"/>
          <w:szCs w:val="28"/>
        </w:rPr>
        <w:t>ев</w:t>
      </w:r>
      <w:r w:rsidRPr="00651153">
        <w:rPr>
          <w:sz w:val="28"/>
          <w:szCs w:val="28"/>
        </w:rPr>
        <w:t xml:space="preserve"> </w:t>
      </w:r>
      <w:r w:rsidRPr="00651153">
        <w:rPr>
          <w:sz w:val="28"/>
          <w:szCs w:val="28"/>
        </w:rPr>
        <w:br/>
        <w:t>со смертельным исходом</w:t>
      </w:r>
      <w:r w:rsidR="006E05D7" w:rsidRPr="00651153">
        <w:rPr>
          <w:sz w:val="28"/>
          <w:szCs w:val="28"/>
        </w:rPr>
        <w:t xml:space="preserve"> </w:t>
      </w:r>
      <w:r w:rsidR="00D06100" w:rsidRPr="00651153">
        <w:rPr>
          <w:sz w:val="28"/>
          <w:szCs w:val="28"/>
        </w:rPr>
        <w:t>(</w:t>
      </w:r>
      <w:r w:rsidR="005F789A">
        <w:rPr>
          <w:sz w:val="28"/>
          <w:szCs w:val="28"/>
        </w:rPr>
        <w:t>1</w:t>
      </w:r>
      <w:r w:rsidR="004E577B">
        <w:rPr>
          <w:sz w:val="28"/>
          <w:szCs w:val="28"/>
        </w:rPr>
        <w:t>6</w:t>
      </w:r>
      <w:r w:rsidR="00D06100" w:rsidRPr="00651153">
        <w:rPr>
          <w:sz w:val="28"/>
          <w:szCs w:val="28"/>
        </w:rPr>
        <w:t xml:space="preserve"> </w:t>
      </w:r>
      <w:r w:rsidR="00104635">
        <w:rPr>
          <w:sz w:val="28"/>
          <w:szCs w:val="28"/>
        </w:rPr>
        <w:t>погибши</w:t>
      </w:r>
      <w:r w:rsidR="00FB2085">
        <w:rPr>
          <w:sz w:val="28"/>
          <w:szCs w:val="28"/>
        </w:rPr>
        <w:t>х</w:t>
      </w:r>
      <w:r w:rsidR="00D06100" w:rsidRPr="00651153">
        <w:rPr>
          <w:sz w:val="28"/>
          <w:szCs w:val="28"/>
        </w:rPr>
        <w:t>)</w:t>
      </w:r>
      <w:r w:rsidR="00104635">
        <w:rPr>
          <w:sz w:val="28"/>
          <w:szCs w:val="28"/>
        </w:rPr>
        <w:t>.</w:t>
      </w:r>
      <w:r w:rsidRPr="00651153">
        <w:rPr>
          <w:sz w:val="28"/>
          <w:szCs w:val="28"/>
        </w:rPr>
        <w:t xml:space="preserve"> </w:t>
      </w:r>
      <w:r w:rsidR="00104635">
        <w:rPr>
          <w:sz w:val="28"/>
          <w:szCs w:val="28"/>
        </w:rPr>
        <w:t>З</w:t>
      </w:r>
      <w:r w:rsidR="002577E7" w:rsidRPr="00651153">
        <w:rPr>
          <w:sz w:val="28"/>
          <w:szCs w:val="28"/>
        </w:rPr>
        <w:t xml:space="preserve">а аналогичный период </w:t>
      </w:r>
      <w:r w:rsidRPr="00651153">
        <w:rPr>
          <w:sz w:val="28"/>
          <w:szCs w:val="28"/>
        </w:rPr>
        <w:t>в 20</w:t>
      </w:r>
      <w:r w:rsidR="004251BC">
        <w:rPr>
          <w:sz w:val="28"/>
          <w:szCs w:val="28"/>
        </w:rPr>
        <w:t>20</w:t>
      </w:r>
      <w:r w:rsidRPr="00651153">
        <w:rPr>
          <w:sz w:val="28"/>
          <w:szCs w:val="28"/>
        </w:rPr>
        <w:t xml:space="preserve"> году произош</w:t>
      </w:r>
      <w:r w:rsidR="0000532C" w:rsidRPr="00651153">
        <w:rPr>
          <w:sz w:val="28"/>
          <w:szCs w:val="28"/>
        </w:rPr>
        <w:t>ло</w:t>
      </w:r>
      <w:r w:rsidRPr="00651153">
        <w:rPr>
          <w:sz w:val="28"/>
          <w:szCs w:val="28"/>
        </w:rPr>
        <w:t xml:space="preserve"> </w:t>
      </w:r>
      <w:r w:rsidR="005F789A">
        <w:rPr>
          <w:sz w:val="28"/>
          <w:szCs w:val="28"/>
        </w:rPr>
        <w:t>8</w:t>
      </w:r>
      <w:r w:rsidRPr="00651153">
        <w:rPr>
          <w:sz w:val="28"/>
          <w:szCs w:val="28"/>
        </w:rPr>
        <w:t xml:space="preserve"> несчастны</w:t>
      </w:r>
      <w:r w:rsidR="0000532C" w:rsidRPr="00651153">
        <w:rPr>
          <w:sz w:val="28"/>
          <w:szCs w:val="28"/>
        </w:rPr>
        <w:t>х</w:t>
      </w:r>
      <w:r w:rsidRPr="00651153">
        <w:rPr>
          <w:sz w:val="28"/>
          <w:szCs w:val="28"/>
        </w:rPr>
        <w:t xml:space="preserve"> случа</w:t>
      </w:r>
      <w:r w:rsidR="00162F78">
        <w:rPr>
          <w:sz w:val="28"/>
          <w:szCs w:val="28"/>
        </w:rPr>
        <w:t>ев</w:t>
      </w:r>
      <w:r w:rsidR="00543FAF">
        <w:rPr>
          <w:sz w:val="28"/>
          <w:szCs w:val="28"/>
        </w:rPr>
        <w:t xml:space="preserve"> (</w:t>
      </w:r>
      <w:r w:rsidR="005F789A">
        <w:rPr>
          <w:sz w:val="28"/>
          <w:szCs w:val="28"/>
        </w:rPr>
        <w:t>10</w:t>
      </w:r>
      <w:r w:rsidR="00543FAF">
        <w:rPr>
          <w:sz w:val="28"/>
          <w:szCs w:val="28"/>
        </w:rPr>
        <w:t xml:space="preserve"> погибших)</w:t>
      </w:r>
      <w:r w:rsidR="00FD1599" w:rsidRPr="00651153">
        <w:rPr>
          <w:sz w:val="28"/>
          <w:szCs w:val="28"/>
        </w:rPr>
        <w:t>.</w:t>
      </w:r>
    </w:p>
    <w:p w:rsidR="003F1235" w:rsidRDefault="003F1235" w:rsidP="003F1235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hanging="709"/>
        <w:rPr>
          <w:sz w:val="28"/>
          <w:szCs w:val="28"/>
        </w:rPr>
      </w:pPr>
      <w:r>
        <w:rPr>
          <w:noProof/>
        </w:rPr>
        <w:drawing>
          <wp:inline distT="0" distB="0" distL="0" distR="0" wp14:anchorId="22650D67" wp14:editId="5338A415">
            <wp:extent cx="6961517" cy="3890513"/>
            <wp:effectExtent l="0" t="0" r="10795" b="1524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D1599" w:rsidRPr="00651153" w:rsidRDefault="00FD1599" w:rsidP="009F76C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651153">
        <w:rPr>
          <w:sz w:val="28"/>
          <w:szCs w:val="28"/>
        </w:rPr>
        <w:t xml:space="preserve">На </w:t>
      </w:r>
      <w:r w:rsidR="00104635">
        <w:rPr>
          <w:sz w:val="28"/>
          <w:szCs w:val="28"/>
        </w:rPr>
        <w:t xml:space="preserve">объектах </w:t>
      </w:r>
      <w:r w:rsidR="0084494A">
        <w:rPr>
          <w:sz w:val="28"/>
          <w:szCs w:val="28"/>
        </w:rPr>
        <w:t>электрических</w:t>
      </w:r>
      <w:r w:rsidRPr="00651153">
        <w:rPr>
          <w:sz w:val="28"/>
          <w:szCs w:val="28"/>
        </w:rPr>
        <w:t xml:space="preserve"> сет</w:t>
      </w:r>
      <w:r w:rsidR="00104635">
        <w:rPr>
          <w:sz w:val="28"/>
          <w:szCs w:val="28"/>
        </w:rPr>
        <w:t>ей</w:t>
      </w:r>
      <w:r w:rsidRPr="00651153">
        <w:rPr>
          <w:sz w:val="28"/>
          <w:szCs w:val="28"/>
        </w:rPr>
        <w:t xml:space="preserve"> </w:t>
      </w:r>
      <w:r w:rsidR="004E577B">
        <w:rPr>
          <w:sz w:val="28"/>
          <w:szCs w:val="28"/>
        </w:rPr>
        <w:t xml:space="preserve">и </w:t>
      </w:r>
      <w:r w:rsidR="00190832" w:rsidRPr="00651153">
        <w:rPr>
          <w:sz w:val="28"/>
          <w:szCs w:val="28"/>
        </w:rPr>
        <w:t xml:space="preserve">в электроустановках потребителей </w:t>
      </w:r>
      <w:r w:rsidR="004E577B">
        <w:rPr>
          <w:sz w:val="28"/>
          <w:szCs w:val="28"/>
        </w:rPr>
        <w:t>произошло по 8 несчастных случаев со смертельным исходом</w:t>
      </w:r>
      <w:r w:rsidR="001224C8">
        <w:rPr>
          <w:sz w:val="28"/>
          <w:szCs w:val="28"/>
        </w:rPr>
        <w:t xml:space="preserve"> </w:t>
      </w:r>
      <w:r w:rsidRPr="00651153">
        <w:rPr>
          <w:sz w:val="28"/>
          <w:szCs w:val="28"/>
        </w:rPr>
        <w:t xml:space="preserve">(рис. 2). </w:t>
      </w:r>
    </w:p>
    <w:p w:rsidR="00FD1599" w:rsidRDefault="00FD1599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jc w:val="center"/>
        <w:rPr>
          <w:sz w:val="28"/>
          <w:szCs w:val="28"/>
        </w:rPr>
      </w:pPr>
      <w:r w:rsidRPr="00651153">
        <w:rPr>
          <w:noProof/>
          <w:sz w:val="28"/>
          <w:szCs w:val="28"/>
        </w:rPr>
        <w:drawing>
          <wp:inline distT="0" distB="0" distL="0" distR="0" wp14:anchorId="73E87BBF" wp14:editId="38E03F87">
            <wp:extent cx="5426015" cy="2587925"/>
            <wp:effectExtent l="38100" t="0" r="22860" b="222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821E8" w:rsidRPr="00C00E47" w:rsidRDefault="00F72E0D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rPr>
          <w:sz w:val="28"/>
          <w:szCs w:val="28"/>
        </w:rPr>
      </w:pPr>
      <w:r w:rsidRPr="00651153">
        <w:rPr>
          <w:sz w:val="28"/>
          <w:szCs w:val="28"/>
        </w:rPr>
        <w:lastRenderedPageBreak/>
        <w:tab/>
      </w:r>
      <w:r w:rsidR="00251586" w:rsidRPr="00651153">
        <w:rPr>
          <w:sz w:val="28"/>
          <w:szCs w:val="28"/>
        </w:rPr>
        <w:t>Материалы о расследованных несчастных случаях</w:t>
      </w:r>
      <w:r w:rsidR="00BB4F74" w:rsidRPr="00651153">
        <w:rPr>
          <w:sz w:val="28"/>
          <w:szCs w:val="28"/>
        </w:rPr>
        <w:t xml:space="preserve"> </w:t>
      </w:r>
      <w:r w:rsidR="0012184B" w:rsidRPr="00651153">
        <w:rPr>
          <w:sz w:val="28"/>
          <w:szCs w:val="28"/>
        </w:rPr>
        <w:t xml:space="preserve">находятся </w:t>
      </w:r>
      <w:r w:rsidR="00251586" w:rsidRPr="00651153">
        <w:rPr>
          <w:sz w:val="28"/>
          <w:szCs w:val="28"/>
        </w:rPr>
        <w:br/>
      </w:r>
      <w:r w:rsidR="0012184B" w:rsidRPr="00651153">
        <w:rPr>
          <w:sz w:val="28"/>
          <w:szCs w:val="28"/>
        </w:rPr>
        <w:t xml:space="preserve">в открытом </w:t>
      </w:r>
      <w:r w:rsidR="001547D4" w:rsidRPr="00651153">
        <w:rPr>
          <w:sz w:val="28"/>
          <w:szCs w:val="28"/>
        </w:rPr>
        <w:t>доступ</w:t>
      </w:r>
      <w:r w:rsidR="0012184B" w:rsidRPr="00651153">
        <w:rPr>
          <w:sz w:val="28"/>
          <w:szCs w:val="28"/>
        </w:rPr>
        <w:t>е на официальном сайт</w:t>
      </w:r>
      <w:r w:rsidR="00634BBE" w:rsidRPr="00651153">
        <w:rPr>
          <w:sz w:val="28"/>
          <w:szCs w:val="28"/>
        </w:rPr>
        <w:t>е</w:t>
      </w:r>
      <w:r w:rsidR="0012184B" w:rsidRPr="00651153">
        <w:rPr>
          <w:sz w:val="28"/>
          <w:szCs w:val="28"/>
        </w:rPr>
        <w:t xml:space="preserve"> Федеральной службы </w:t>
      </w:r>
      <w:r w:rsidR="00251586" w:rsidRPr="00651153">
        <w:rPr>
          <w:sz w:val="28"/>
          <w:szCs w:val="28"/>
        </w:rPr>
        <w:br/>
      </w:r>
      <w:r w:rsidR="0012184B" w:rsidRPr="00651153">
        <w:rPr>
          <w:sz w:val="28"/>
          <w:szCs w:val="28"/>
        </w:rPr>
        <w:t>по экологическому, технологическому</w:t>
      </w:r>
      <w:r w:rsidR="002868BD" w:rsidRPr="00651153">
        <w:rPr>
          <w:sz w:val="28"/>
          <w:szCs w:val="28"/>
        </w:rPr>
        <w:t xml:space="preserve"> </w:t>
      </w:r>
      <w:r w:rsidR="0012184B" w:rsidRPr="00651153">
        <w:rPr>
          <w:sz w:val="28"/>
          <w:szCs w:val="28"/>
        </w:rPr>
        <w:t>и атомному надзору</w:t>
      </w:r>
      <w:r w:rsidR="009821E8" w:rsidRPr="00651153">
        <w:rPr>
          <w:sz w:val="28"/>
          <w:szCs w:val="28"/>
        </w:rPr>
        <w:t xml:space="preserve"> по ссылке http</w:t>
      </w:r>
      <w:r w:rsidR="009821E8" w:rsidRPr="00C00E47">
        <w:rPr>
          <w:sz w:val="28"/>
          <w:szCs w:val="28"/>
        </w:rPr>
        <w:t>://www.gosnadzor.ru/energy/energy/lessons/</w:t>
      </w:r>
      <w:r w:rsidR="0012184B" w:rsidRPr="00C00E47">
        <w:rPr>
          <w:sz w:val="28"/>
          <w:szCs w:val="28"/>
        </w:rPr>
        <w:t>.</w:t>
      </w:r>
    </w:p>
    <w:p w:rsidR="00B408A7" w:rsidRPr="00C00E47" w:rsidRDefault="00F52B44" w:rsidP="00B408A7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607BC6">
        <w:rPr>
          <w:sz w:val="28"/>
          <w:szCs w:val="28"/>
        </w:rPr>
        <w:t>В 20</w:t>
      </w:r>
      <w:r w:rsidR="001224C8">
        <w:rPr>
          <w:sz w:val="28"/>
          <w:szCs w:val="28"/>
        </w:rPr>
        <w:t>21</w:t>
      </w:r>
      <w:r w:rsidRPr="00607BC6">
        <w:rPr>
          <w:sz w:val="28"/>
          <w:szCs w:val="28"/>
        </w:rPr>
        <w:t xml:space="preserve"> год</w:t>
      </w:r>
      <w:r w:rsidR="00EB0B5D">
        <w:rPr>
          <w:sz w:val="28"/>
          <w:szCs w:val="28"/>
        </w:rPr>
        <w:t>у</w:t>
      </w:r>
      <w:r w:rsidRPr="00607BC6">
        <w:rPr>
          <w:sz w:val="28"/>
          <w:szCs w:val="28"/>
        </w:rPr>
        <w:t xml:space="preserve"> </w:t>
      </w:r>
      <w:r w:rsidR="00387311">
        <w:rPr>
          <w:sz w:val="28"/>
          <w:szCs w:val="28"/>
        </w:rPr>
        <w:t xml:space="preserve">наибольшее количество несчастных случаев </w:t>
      </w:r>
      <w:r w:rsidR="00387311" w:rsidRPr="00607BC6">
        <w:rPr>
          <w:sz w:val="28"/>
          <w:szCs w:val="28"/>
        </w:rPr>
        <w:t xml:space="preserve">со смертельным исходом </w:t>
      </w:r>
      <w:r w:rsidR="00387311">
        <w:rPr>
          <w:sz w:val="28"/>
          <w:szCs w:val="28"/>
        </w:rPr>
        <w:t xml:space="preserve">произошло </w:t>
      </w:r>
      <w:r w:rsidR="00044581" w:rsidRPr="00607BC6">
        <w:rPr>
          <w:sz w:val="28"/>
          <w:szCs w:val="28"/>
        </w:rPr>
        <w:t xml:space="preserve">в организациях, поднадзорных </w:t>
      </w:r>
      <w:r w:rsidR="009C6696">
        <w:rPr>
          <w:sz w:val="28"/>
          <w:szCs w:val="28"/>
        </w:rPr>
        <w:t>Уральскому (</w:t>
      </w:r>
      <w:r w:rsidR="004E577B">
        <w:rPr>
          <w:sz w:val="28"/>
          <w:szCs w:val="28"/>
        </w:rPr>
        <w:t>4</w:t>
      </w:r>
      <w:r w:rsidR="009C6696">
        <w:rPr>
          <w:sz w:val="28"/>
          <w:szCs w:val="28"/>
        </w:rPr>
        <w:t xml:space="preserve"> несчастных случа</w:t>
      </w:r>
      <w:r w:rsidR="004E577B">
        <w:rPr>
          <w:sz w:val="28"/>
          <w:szCs w:val="28"/>
        </w:rPr>
        <w:t>я</w:t>
      </w:r>
      <w:r w:rsidR="009C6696">
        <w:rPr>
          <w:sz w:val="28"/>
          <w:szCs w:val="28"/>
        </w:rPr>
        <w:t>), Центральному</w:t>
      </w:r>
      <w:r w:rsidR="001224C8" w:rsidRPr="00607BC6">
        <w:rPr>
          <w:sz w:val="28"/>
          <w:szCs w:val="28"/>
        </w:rPr>
        <w:t xml:space="preserve"> </w:t>
      </w:r>
      <w:r w:rsidR="009C6696">
        <w:rPr>
          <w:sz w:val="28"/>
          <w:szCs w:val="28"/>
        </w:rPr>
        <w:t xml:space="preserve">(3 несчастных случая) </w:t>
      </w:r>
      <w:r w:rsidR="00932BC8">
        <w:rPr>
          <w:sz w:val="28"/>
          <w:szCs w:val="28"/>
        </w:rPr>
        <w:t>управлени</w:t>
      </w:r>
      <w:r w:rsidR="009C6696">
        <w:rPr>
          <w:sz w:val="28"/>
          <w:szCs w:val="28"/>
        </w:rPr>
        <w:t>ям</w:t>
      </w:r>
      <w:r w:rsidR="0072644A" w:rsidRPr="00607BC6">
        <w:rPr>
          <w:sz w:val="28"/>
          <w:szCs w:val="28"/>
        </w:rPr>
        <w:t xml:space="preserve"> Ростехнадзора</w:t>
      </w:r>
      <w:r w:rsidR="009C6696">
        <w:rPr>
          <w:sz w:val="28"/>
          <w:szCs w:val="28"/>
        </w:rPr>
        <w:br/>
      </w:r>
      <w:r w:rsidR="002D04A1" w:rsidRPr="00607BC6">
        <w:rPr>
          <w:sz w:val="28"/>
          <w:szCs w:val="28"/>
        </w:rPr>
        <w:t xml:space="preserve">(рис. </w:t>
      </w:r>
      <w:r w:rsidR="00834FB9" w:rsidRPr="00607BC6">
        <w:rPr>
          <w:sz w:val="28"/>
          <w:szCs w:val="28"/>
        </w:rPr>
        <w:t>3</w:t>
      </w:r>
      <w:r w:rsidR="002D04A1" w:rsidRPr="00607BC6">
        <w:rPr>
          <w:sz w:val="28"/>
          <w:szCs w:val="28"/>
        </w:rPr>
        <w:t>)</w:t>
      </w:r>
      <w:r w:rsidR="00044581" w:rsidRPr="00607BC6">
        <w:rPr>
          <w:sz w:val="28"/>
          <w:szCs w:val="28"/>
        </w:rPr>
        <w:t>.</w:t>
      </w:r>
    </w:p>
    <w:p w:rsidR="00044581" w:rsidRPr="00FD0F59" w:rsidRDefault="0084494A" w:rsidP="00B408A7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0"/>
      </w:pPr>
      <w:r w:rsidRPr="00FD0F59">
        <w:rPr>
          <w:noProof/>
          <w:shd w:val="clear" w:color="auto" w:fill="FFFFFF" w:themeFill="background1"/>
        </w:rPr>
        <w:drawing>
          <wp:inline distT="0" distB="0" distL="0" distR="0" wp14:anchorId="0DF202AD" wp14:editId="185D5827">
            <wp:extent cx="6057900" cy="331470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B765D" w:rsidRPr="00FD0F59" w:rsidRDefault="00BB765D" w:rsidP="00BB765D">
      <w:pPr>
        <w:ind w:right="-286" w:firstLine="0"/>
        <w:jc w:val="center"/>
      </w:pPr>
    </w:p>
    <w:p w:rsidR="0012184B" w:rsidRPr="00FD0F59" w:rsidRDefault="00C15B82" w:rsidP="00C0144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FD0F59">
        <w:rPr>
          <w:sz w:val="28"/>
          <w:szCs w:val="28"/>
        </w:rPr>
        <w:t>Обстоятельства несчастн</w:t>
      </w:r>
      <w:r w:rsidR="0086530F" w:rsidRPr="00FD0F59">
        <w:rPr>
          <w:sz w:val="28"/>
          <w:szCs w:val="28"/>
        </w:rPr>
        <w:t xml:space="preserve">ых случаев </w:t>
      </w:r>
      <w:r w:rsidR="006E7429" w:rsidRPr="00FD0F59">
        <w:rPr>
          <w:sz w:val="28"/>
          <w:szCs w:val="28"/>
        </w:rPr>
        <w:t>со смертельным исходом,</w:t>
      </w:r>
      <w:r w:rsidR="001E5B9F" w:rsidRPr="00FD0F59">
        <w:rPr>
          <w:sz w:val="28"/>
          <w:szCs w:val="28"/>
        </w:rPr>
        <w:t xml:space="preserve"> произошедших за последний меся</w:t>
      </w:r>
      <w:r w:rsidR="0012184B" w:rsidRPr="00FD0F59">
        <w:rPr>
          <w:sz w:val="28"/>
          <w:szCs w:val="28"/>
        </w:rPr>
        <w:t>ц</w:t>
      </w:r>
    </w:p>
    <w:p w:rsidR="00B408A7" w:rsidRPr="00064974" w:rsidRDefault="00B408A7" w:rsidP="00D95A4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D92267" w:rsidRPr="003918AD" w:rsidRDefault="00834FB9" w:rsidP="00EE11A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  <w:highlight w:val="yellow"/>
          <w:u w:val="single"/>
        </w:rPr>
      </w:pPr>
      <w:r w:rsidRPr="00064974">
        <w:rPr>
          <w:sz w:val="28"/>
          <w:szCs w:val="28"/>
        </w:rPr>
        <w:t xml:space="preserve">За </w:t>
      </w:r>
      <w:r w:rsidR="00162F78">
        <w:rPr>
          <w:sz w:val="28"/>
          <w:szCs w:val="28"/>
        </w:rPr>
        <w:t>май</w:t>
      </w:r>
      <w:r w:rsidRPr="00064974">
        <w:rPr>
          <w:sz w:val="28"/>
          <w:szCs w:val="28"/>
        </w:rPr>
        <w:t xml:space="preserve"> </w:t>
      </w:r>
      <w:r w:rsidRPr="00C960B7">
        <w:rPr>
          <w:sz w:val="28"/>
          <w:szCs w:val="28"/>
        </w:rPr>
        <w:t>20</w:t>
      </w:r>
      <w:r w:rsidR="000D3AD8" w:rsidRPr="00C960B7">
        <w:rPr>
          <w:sz w:val="28"/>
          <w:szCs w:val="28"/>
        </w:rPr>
        <w:t>2</w:t>
      </w:r>
      <w:r w:rsidR="00DC74D7">
        <w:rPr>
          <w:sz w:val="28"/>
          <w:szCs w:val="28"/>
        </w:rPr>
        <w:t>1</w:t>
      </w:r>
      <w:r w:rsidRPr="00C960B7">
        <w:rPr>
          <w:sz w:val="28"/>
          <w:szCs w:val="28"/>
        </w:rPr>
        <w:t xml:space="preserve"> г.</w:t>
      </w:r>
      <w:r w:rsidR="00D92267" w:rsidRPr="00C960B7">
        <w:rPr>
          <w:sz w:val="28"/>
          <w:szCs w:val="28"/>
        </w:rPr>
        <w:t xml:space="preserve"> </w:t>
      </w:r>
      <w:r w:rsidR="00B53C8B" w:rsidRPr="00C960B7">
        <w:rPr>
          <w:sz w:val="28"/>
          <w:szCs w:val="28"/>
        </w:rPr>
        <w:t>зарегистрировано</w:t>
      </w:r>
      <w:r w:rsidR="00D92267" w:rsidRPr="00C960B7">
        <w:rPr>
          <w:sz w:val="28"/>
          <w:szCs w:val="28"/>
        </w:rPr>
        <w:t xml:space="preserve"> </w:t>
      </w:r>
      <w:r w:rsidR="004E577B">
        <w:rPr>
          <w:sz w:val="28"/>
          <w:szCs w:val="28"/>
        </w:rPr>
        <w:t>7</w:t>
      </w:r>
      <w:r w:rsidR="000D3AD8" w:rsidRPr="00C960B7">
        <w:rPr>
          <w:sz w:val="28"/>
          <w:szCs w:val="28"/>
        </w:rPr>
        <w:t xml:space="preserve"> несчастны</w:t>
      </w:r>
      <w:r w:rsidR="00AF4529" w:rsidRPr="00C960B7">
        <w:rPr>
          <w:sz w:val="28"/>
          <w:szCs w:val="28"/>
        </w:rPr>
        <w:t>х</w:t>
      </w:r>
      <w:r w:rsidR="000D3AD8" w:rsidRPr="00C960B7">
        <w:rPr>
          <w:sz w:val="28"/>
          <w:szCs w:val="28"/>
        </w:rPr>
        <w:t xml:space="preserve"> </w:t>
      </w:r>
      <w:r w:rsidR="00D92267" w:rsidRPr="00C960B7">
        <w:rPr>
          <w:sz w:val="28"/>
          <w:szCs w:val="28"/>
        </w:rPr>
        <w:t>случ</w:t>
      </w:r>
      <w:r w:rsidR="00FB4219" w:rsidRPr="00C960B7">
        <w:rPr>
          <w:sz w:val="28"/>
          <w:szCs w:val="28"/>
        </w:rPr>
        <w:t>а</w:t>
      </w:r>
      <w:r w:rsidR="00162F78">
        <w:rPr>
          <w:sz w:val="28"/>
          <w:szCs w:val="28"/>
        </w:rPr>
        <w:t>ев</w:t>
      </w:r>
      <w:r w:rsidR="00CA5072" w:rsidRPr="00C960B7">
        <w:rPr>
          <w:sz w:val="28"/>
          <w:szCs w:val="28"/>
        </w:rPr>
        <w:t>.</w:t>
      </w:r>
    </w:p>
    <w:p w:rsidR="00C01443" w:rsidRPr="00FD0F59" w:rsidRDefault="002577E7" w:rsidP="00D3563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D0F59">
        <w:rPr>
          <w:b/>
          <w:sz w:val="28"/>
          <w:szCs w:val="28"/>
        </w:rPr>
        <w:t>2.1</w:t>
      </w:r>
      <w:r w:rsidRPr="00FD0F59">
        <w:rPr>
          <w:sz w:val="28"/>
          <w:szCs w:val="28"/>
        </w:rPr>
        <w:t xml:space="preserve"> </w:t>
      </w:r>
      <w:r w:rsidR="0012048A" w:rsidRPr="00FD0F59">
        <w:rPr>
          <w:sz w:val="28"/>
          <w:szCs w:val="28"/>
        </w:rPr>
        <w:t>Несчастный случай со смертельным исходом произошёл</w:t>
      </w:r>
      <w:r w:rsidR="006D62A3" w:rsidRPr="00FD0F59">
        <w:rPr>
          <w:sz w:val="28"/>
          <w:szCs w:val="28"/>
        </w:rPr>
        <w:t xml:space="preserve"> </w:t>
      </w:r>
      <w:r w:rsidR="00D35635">
        <w:rPr>
          <w:sz w:val="28"/>
          <w:szCs w:val="28"/>
        </w:rPr>
        <w:t>1</w:t>
      </w:r>
      <w:r w:rsidR="006D5B9E">
        <w:rPr>
          <w:sz w:val="28"/>
          <w:szCs w:val="28"/>
        </w:rPr>
        <w:t xml:space="preserve"> </w:t>
      </w:r>
      <w:r w:rsidR="00D35635">
        <w:rPr>
          <w:sz w:val="28"/>
          <w:szCs w:val="28"/>
        </w:rPr>
        <w:t>мая</w:t>
      </w:r>
      <w:r w:rsidR="003314A3" w:rsidRPr="00FD0F59">
        <w:rPr>
          <w:sz w:val="28"/>
          <w:szCs w:val="28"/>
        </w:rPr>
        <w:t xml:space="preserve"> </w:t>
      </w:r>
      <w:r w:rsidR="00651153" w:rsidRPr="00FD0F59">
        <w:rPr>
          <w:sz w:val="28"/>
          <w:szCs w:val="28"/>
        </w:rPr>
        <w:br/>
      </w:r>
      <w:r w:rsidR="00D35635">
        <w:rPr>
          <w:sz w:val="28"/>
          <w:szCs w:val="28"/>
        </w:rPr>
        <w:t xml:space="preserve">на </w:t>
      </w:r>
      <w:r w:rsidR="00D35635" w:rsidRPr="00D35635">
        <w:rPr>
          <w:sz w:val="28"/>
          <w:szCs w:val="28"/>
        </w:rPr>
        <w:t>Нижнетагильск</w:t>
      </w:r>
      <w:r w:rsidR="00D35635">
        <w:rPr>
          <w:sz w:val="28"/>
          <w:szCs w:val="28"/>
        </w:rPr>
        <w:t>ой</w:t>
      </w:r>
      <w:r w:rsidR="00D35635" w:rsidRPr="00D35635">
        <w:rPr>
          <w:sz w:val="28"/>
          <w:szCs w:val="28"/>
        </w:rPr>
        <w:t xml:space="preserve"> дистанци</w:t>
      </w:r>
      <w:r w:rsidR="00D35635">
        <w:rPr>
          <w:sz w:val="28"/>
          <w:szCs w:val="28"/>
        </w:rPr>
        <w:t>и</w:t>
      </w:r>
      <w:r w:rsidR="00D35635" w:rsidRPr="00D35635">
        <w:rPr>
          <w:sz w:val="28"/>
          <w:szCs w:val="28"/>
        </w:rPr>
        <w:t xml:space="preserve"> электроснабжения </w:t>
      </w:r>
      <w:r w:rsidR="00D35635">
        <w:rPr>
          <w:sz w:val="28"/>
          <w:szCs w:val="28"/>
        </w:rPr>
        <w:t>–</w:t>
      </w:r>
      <w:r w:rsidR="00D35635" w:rsidRPr="00D35635">
        <w:rPr>
          <w:sz w:val="28"/>
          <w:szCs w:val="28"/>
        </w:rPr>
        <w:t xml:space="preserve"> Свердловск</w:t>
      </w:r>
      <w:r w:rsidR="00D35635">
        <w:rPr>
          <w:sz w:val="28"/>
          <w:szCs w:val="28"/>
        </w:rPr>
        <w:t>ой</w:t>
      </w:r>
      <w:r w:rsidR="00D35635" w:rsidRPr="00D35635">
        <w:rPr>
          <w:sz w:val="28"/>
          <w:szCs w:val="28"/>
        </w:rPr>
        <w:t xml:space="preserve"> дирекци</w:t>
      </w:r>
      <w:r w:rsidR="00D35635">
        <w:rPr>
          <w:sz w:val="28"/>
          <w:szCs w:val="28"/>
        </w:rPr>
        <w:t xml:space="preserve">и </w:t>
      </w:r>
      <w:r w:rsidR="00D35635">
        <w:rPr>
          <w:sz w:val="28"/>
          <w:szCs w:val="28"/>
        </w:rPr>
        <w:br/>
      </w:r>
      <w:r w:rsidR="00D35635" w:rsidRPr="00D35635">
        <w:rPr>
          <w:sz w:val="28"/>
          <w:szCs w:val="28"/>
        </w:rPr>
        <w:t xml:space="preserve">по энергообеспечению Трансэнерго </w:t>
      </w:r>
      <w:r w:rsidR="00D35635">
        <w:rPr>
          <w:sz w:val="28"/>
          <w:szCs w:val="28"/>
        </w:rPr>
        <w:t>–</w:t>
      </w:r>
      <w:r w:rsidR="00D35635" w:rsidRPr="00D35635">
        <w:rPr>
          <w:sz w:val="28"/>
          <w:szCs w:val="28"/>
        </w:rPr>
        <w:t xml:space="preserve"> филиала ОАО «РЖД»</w:t>
      </w:r>
      <w:r w:rsidR="00D35635">
        <w:rPr>
          <w:sz w:val="28"/>
          <w:szCs w:val="28"/>
        </w:rPr>
        <w:t>, Свердловская область</w:t>
      </w:r>
      <w:r w:rsidR="006D62A3" w:rsidRPr="00FD0F59">
        <w:rPr>
          <w:sz w:val="28"/>
          <w:szCs w:val="28"/>
        </w:rPr>
        <w:t>.</w:t>
      </w:r>
    </w:p>
    <w:p w:rsidR="00AF4529" w:rsidRPr="00FD0F59" w:rsidRDefault="0012048A" w:rsidP="00EE11A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b/>
          <w:sz w:val="28"/>
          <w:szCs w:val="28"/>
        </w:rPr>
      </w:pPr>
      <w:r w:rsidRPr="00FD0F59">
        <w:rPr>
          <w:sz w:val="28"/>
          <w:szCs w:val="28"/>
          <w:u w:val="double"/>
        </w:rPr>
        <w:t>Обстоятельства несчастного случая.</w:t>
      </w:r>
      <w:r w:rsidRPr="00FD0F59">
        <w:rPr>
          <w:sz w:val="28"/>
          <w:szCs w:val="28"/>
        </w:rPr>
        <w:t xml:space="preserve"> </w:t>
      </w:r>
      <w:r w:rsidR="00D35635">
        <w:rPr>
          <w:sz w:val="28"/>
          <w:szCs w:val="28"/>
        </w:rPr>
        <w:t>П</w:t>
      </w:r>
      <w:r w:rsidR="00D35635" w:rsidRPr="00D35635">
        <w:rPr>
          <w:sz w:val="28"/>
          <w:szCs w:val="28"/>
        </w:rPr>
        <w:t xml:space="preserve">ри выполнении аварийной работы </w:t>
      </w:r>
      <w:r w:rsidR="00D35635">
        <w:rPr>
          <w:sz w:val="28"/>
          <w:szCs w:val="28"/>
        </w:rPr>
        <w:br/>
      </w:r>
      <w:r w:rsidR="00D35635" w:rsidRPr="00D35635">
        <w:rPr>
          <w:sz w:val="28"/>
          <w:szCs w:val="28"/>
        </w:rPr>
        <w:t xml:space="preserve">по восстановлению кабельной муфты </w:t>
      </w:r>
      <w:r w:rsidR="00D35635">
        <w:rPr>
          <w:sz w:val="28"/>
          <w:szCs w:val="28"/>
        </w:rPr>
        <w:t>в</w:t>
      </w:r>
      <w:r w:rsidR="00D35635" w:rsidRPr="00D35635">
        <w:rPr>
          <w:sz w:val="28"/>
          <w:szCs w:val="28"/>
        </w:rPr>
        <w:t xml:space="preserve"> 21</w:t>
      </w:r>
      <w:r w:rsidR="00D35635">
        <w:rPr>
          <w:sz w:val="28"/>
          <w:szCs w:val="28"/>
        </w:rPr>
        <w:t>:</w:t>
      </w:r>
      <w:r w:rsidR="00D35635" w:rsidRPr="00D35635">
        <w:rPr>
          <w:sz w:val="28"/>
          <w:szCs w:val="28"/>
        </w:rPr>
        <w:t>20</w:t>
      </w:r>
      <w:r w:rsidR="00D35635">
        <w:rPr>
          <w:sz w:val="28"/>
          <w:szCs w:val="28"/>
        </w:rPr>
        <w:t xml:space="preserve"> </w:t>
      </w:r>
      <w:r w:rsidR="00D35635" w:rsidRPr="00D35635">
        <w:rPr>
          <w:sz w:val="28"/>
          <w:szCs w:val="28"/>
        </w:rPr>
        <w:t>при попытке установки переносного заземления на концевой опоре разъединителя Р1</w:t>
      </w:r>
      <w:r w:rsidR="00BF0FEF">
        <w:rPr>
          <w:sz w:val="28"/>
          <w:szCs w:val="28"/>
        </w:rPr>
        <w:t xml:space="preserve"> 10 кВ</w:t>
      </w:r>
      <w:r w:rsidR="00D35635">
        <w:rPr>
          <w:sz w:val="28"/>
          <w:szCs w:val="28"/>
        </w:rPr>
        <w:t xml:space="preserve"> </w:t>
      </w:r>
      <w:r w:rsidR="00D35635" w:rsidRPr="00D35635">
        <w:rPr>
          <w:sz w:val="28"/>
          <w:szCs w:val="28"/>
        </w:rPr>
        <w:t>со стороны кабеля (разъединитель Р1</w:t>
      </w:r>
      <w:r w:rsidR="00D35635">
        <w:rPr>
          <w:sz w:val="28"/>
          <w:szCs w:val="28"/>
        </w:rPr>
        <w:t xml:space="preserve"> </w:t>
      </w:r>
      <w:r w:rsidR="00D35635" w:rsidRPr="00D35635">
        <w:rPr>
          <w:sz w:val="28"/>
          <w:szCs w:val="28"/>
        </w:rPr>
        <w:t>находи</w:t>
      </w:r>
      <w:r w:rsidR="00D35635">
        <w:rPr>
          <w:sz w:val="28"/>
          <w:szCs w:val="28"/>
        </w:rPr>
        <w:t>л</w:t>
      </w:r>
      <w:r w:rsidR="00D35635" w:rsidRPr="00D35635">
        <w:rPr>
          <w:sz w:val="28"/>
          <w:szCs w:val="28"/>
        </w:rPr>
        <w:t xml:space="preserve">ся на концевой опоре за территорией тяговой </w:t>
      </w:r>
      <w:r w:rsidR="00D35635" w:rsidRPr="00D35635">
        <w:rPr>
          <w:sz w:val="28"/>
          <w:szCs w:val="28"/>
        </w:rPr>
        <w:lastRenderedPageBreak/>
        <w:t>подстанции)</w:t>
      </w:r>
      <w:r w:rsidR="00D35635" w:rsidRPr="00D35635">
        <w:t xml:space="preserve"> </w:t>
      </w:r>
      <w:r w:rsidR="00D35635" w:rsidRPr="00D35635">
        <w:rPr>
          <w:sz w:val="28"/>
          <w:szCs w:val="28"/>
        </w:rPr>
        <w:t>электромонт</w:t>
      </w:r>
      <w:r w:rsidR="00D35635">
        <w:rPr>
          <w:sz w:val="28"/>
          <w:szCs w:val="28"/>
        </w:rPr>
        <w:t>ё</w:t>
      </w:r>
      <w:r w:rsidR="00D35635" w:rsidRPr="00D35635">
        <w:rPr>
          <w:sz w:val="28"/>
          <w:szCs w:val="28"/>
        </w:rPr>
        <w:t xml:space="preserve">р контактной сети </w:t>
      </w:r>
      <w:r w:rsidR="00D35635">
        <w:rPr>
          <w:sz w:val="28"/>
          <w:szCs w:val="28"/>
        </w:rPr>
        <w:t>(</w:t>
      </w:r>
      <w:r w:rsidR="00D35635" w:rsidRPr="00D35635">
        <w:rPr>
          <w:sz w:val="28"/>
          <w:szCs w:val="28"/>
        </w:rPr>
        <w:t xml:space="preserve">1980 </w:t>
      </w:r>
      <w:r w:rsidR="00D35635">
        <w:rPr>
          <w:sz w:val="28"/>
          <w:szCs w:val="28"/>
        </w:rPr>
        <w:t xml:space="preserve">г.р.) </w:t>
      </w:r>
      <w:r w:rsidR="00D35635" w:rsidRPr="00D35635">
        <w:rPr>
          <w:sz w:val="28"/>
          <w:szCs w:val="28"/>
        </w:rPr>
        <w:t xml:space="preserve">попал под напряжение </w:t>
      </w:r>
      <w:r w:rsidR="00D115D7">
        <w:rPr>
          <w:sz w:val="28"/>
          <w:szCs w:val="28"/>
        </w:rPr>
        <w:br/>
      </w:r>
      <w:r w:rsidR="00D35635" w:rsidRPr="00D35635">
        <w:rPr>
          <w:sz w:val="28"/>
          <w:szCs w:val="28"/>
        </w:rPr>
        <w:t>10 кВ</w:t>
      </w:r>
      <w:r w:rsidR="00D35635">
        <w:rPr>
          <w:sz w:val="28"/>
          <w:szCs w:val="28"/>
        </w:rPr>
        <w:t xml:space="preserve"> и погиб.</w:t>
      </w:r>
    </w:p>
    <w:p w:rsidR="00AF4529" w:rsidRPr="00C960B7" w:rsidRDefault="00AF4529" w:rsidP="00EE11A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b/>
          <w:sz w:val="28"/>
          <w:szCs w:val="28"/>
        </w:rPr>
        <w:t>2.2</w:t>
      </w:r>
      <w:r w:rsidRPr="00C960B7">
        <w:rPr>
          <w:sz w:val="28"/>
          <w:szCs w:val="28"/>
        </w:rPr>
        <w:t xml:space="preserve"> </w:t>
      </w:r>
      <w:r w:rsidR="00FB4219" w:rsidRPr="00C960B7">
        <w:rPr>
          <w:sz w:val="28"/>
          <w:szCs w:val="28"/>
        </w:rPr>
        <w:t>Н</w:t>
      </w:r>
      <w:r w:rsidRPr="00C960B7">
        <w:rPr>
          <w:sz w:val="28"/>
          <w:szCs w:val="28"/>
        </w:rPr>
        <w:t xml:space="preserve">есчастный случай со смертельным исходом произошёл </w:t>
      </w:r>
      <w:r w:rsidR="00D35635">
        <w:rPr>
          <w:sz w:val="28"/>
          <w:szCs w:val="28"/>
        </w:rPr>
        <w:t>8</w:t>
      </w:r>
      <w:r w:rsidR="006D5B9E">
        <w:rPr>
          <w:sz w:val="28"/>
          <w:szCs w:val="28"/>
        </w:rPr>
        <w:t xml:space="preserve"> </w:t>
      </w:r>
      <w:r w:rsidR="00D35635">
        <w:rPr>
          <w:sz w:val="28"/>
          <w:szCs w:val="28"/>
        </w:rPr>
        <w:t>мая</w:t>
      </w:r>
      <w:r w:rsidR="00EE11AE">
        <w:rPr>
          <w:sz w:val="28"/>
          <w:szCs w:val="28"/>
        </w:rPr>
        <w:br/>
      </w:r>
      <w:r w:rsidR="004F1003" w:rsidRPr="00C960B7">
        <w:rPr>
          <w:sz w:val="28"/>
          <w:szCs w:val="28"/>
        </w:rPr>
        <w:t xml:space="preserve">в </w:t>
      </w:r>
      <w:r w:rsidR="00D35635" w:rsidRPr="00D35635">
        <w:rPr>
          <w:sz w:val="28"/>
          <w:szCs w:val="28"/>
        </w:rPr>
        <w:t xml:space="preserve">АО </w:t>
      </w:r>
      <w:r w:rsidR="00D35635">
        <w:rPr>
          <w:sz w:val="28"/>
          <w:szCs w:val="28"/>
        </w:rPr>
        <w:t>«</w:t>
      </w:r>
      <w:r w:rsidR="00D35635" w:rsidRPr="00D35635">
        <w:rPr>
          <w:sz w:val="28"/>
          <w:szCs w:val="28"/>
        </w:rPr>
        <w:t>Челябинский электрометаллургический комбинат</w:t>
      </w:r>
      <w:r w:rsidR="00D35635">
        <w:rPr>
          <w:sz w:val="28"/>
          <w:szCs w:val="28"/>
        </w:rPr>
        <w:t>», Челябинская</w:t>
      </w:r>
      <w:r w:rsidR="00147A83">
        <w:rPr>
          <w:sz w:val="28"/>
          <w:szCs w:val="28"/>
        </w:rPr>
        <w:t xml:space="preserve"> область</w:t>
      </w:r>
      <w:r w:rsidR="008F08EC" w:rsidRPr="00C960B7">
        <w:rPr>
          <w:sz w:val="28"/>
          <w:szCs w:val="28"/>
        </w:rPr>
        <w:t>.</w:t>
      </w:r>
    </w:p>
    <w:p w:rsidR="00AF4529" w:rsidRDefault="00AF4529" w:rsidP="00EE11A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="008F08EC" w:rsidRPr="00C960B7">
        <w:rPr>
          <w:sz w:val="28"/>
          <w:szCs w:val="28"/>
        </w:rPr>
        <w:t xml:space="preserve"> </w:t>
      </w:r>
      <w:r w:rsidR="00D35635" w:rsidRPr="00D35635">
        <w:rPr>
          <w:sz w:val="28"/>
          <w:szCs w:val="28"/>
        </w:rPr>
        <w:t>Во время осмотра поврежд</w:t>
      </w:r>
      <w:r w:rsidR="00D35635">
        <w:rPr>
          <w:sz w:val="28"/>
          <w:szCs w:val="28"/>
        </w:rPr>
        <w:t>ё</w:t>
      </w:r>
      <w:r w:rsidR="00D35635" w:rsidRPr="00D35635">
        <w:rPr>
          <w:sz w:val="28"/>
          <w:szCs w:val="28"/>
        </w:rPr>
        <w:t>нной высоковольтной ячейки</w:t>
      </w:r>
      <w:r w:rsidR="00D35635">
        <w:rPr>
          <w:sz w:val="28"/>
          <w:szCs w:val="28"/>
        </w:rPr>
        <w:t>,</w:t>
      </w:r>
      <w:r w:rsidR="00D35635" w:rsidRPr="00D35635">
        <w:rPr>
          <w:sz w:val="28"/>
          <w:szCs w:val="28"/>
        </w:rPr>
        <w:t xml:space="preserve"> питающей плавильную печь № 55</w:t>
      </w:r>
      <w:r w:rsidR="00D35635">
        <w:rPr>
          <w:sz w:val="28"/>
          <w:szCs w:val="28"/>
        </w:rPr>
        <w:t>,</w:t>
      </w:r>
      <w:r w:rsidR="00D35635" w:rsidRPr="00D35635">
        <w:rPr>
          <w:sz w:val="28"/>
          <w:szCs w:val="28"/>
        </w:rPr>
        <w:t xml:space="preserve"> в </w:t>
      </w:r>
      <w:r w:rsidR="0029433B">
        <w:rPr>
          <w:sz w:val="28"/>
          <w:szCs w:val="28"/>
        </w:rPr>
        <w:t xml:space="preserve">распределительном устройстве </w:t>
      </w:r>
      <w:r w:rsidR="00D35635" w:rsidRPr="00D35635">
        <w:rPr>
          <w:sz w:val="28"/>
          <w:szCs w:val="28"/>
        </w:rPr>
        <w:t xml:space="preserve">РУ-10 кВ </w:t>
      </w:r>
      <w:r w:rsidR="00BF0FEF">
        <w:rPr>
          <w:sz w:val="28"/>
          <w:szCs w:val="28"/>
        </w:rPr>
        <w:t xml:space="preserve">главной понизительной подстанции </w:t>
      </w:r>
      <w:r w:rsidR="00D35635" w:rsidRPr="00D35635">
        <w:rPr>
          <w:sz w:val="28"/>
          <w:szCs w:val="28"/>
        </w:rPr>
        <w:t xml:space="preserve">ГПП-3 </w:t>
      </w:r>
      <w:r w:rsidR="00D35635">
        <w:rPr>
          <w:sz w:val="28"/>
          <w:szCs w:val="28"/>
        </w:rPr>
        <w:t>з</w:t>
      </w:r>
      <w:r w:rsidR="00D35635" w:rsidRPr="00D35635">
        <w:rPr>
          <w:sz w:val="28"/>
          <w:szCs w:val="28"/>
        </w:rPr>
        <w:t xml:space="preserve">аместитель начальника цеха </w:t>
      </w:r>
      <w:r w:rsidR="00D35635">
        <w:rPr>
          <w:sz w:val="28"/>
          <w:szCs w:val="28"/>
        </w:rPr>
        <w:t>(</w:t>
      </w:r>
      <w:r w:rsidR="00D35635" w:rsidRPr="00D35635">
        <w:rPr>
          <w:sz w:val="28"/>
          <w:szCs w:val="28"/>
        </w:rPr>
        <w:t>1978</w:t>
      </w:r>
      <w:r w:rsidR="00D35635">
        <w:rPr>
          <w:sz w:val="28"/>
          <w:szCs w:val="28"/>
        </w:rPr>
        <w:t xml:space="preserve"> г.р.)</w:t>
      </w:r>
      <w:r w:rsidR="00D35635" w:rsidRPr="00D35635">
        <w:rPr>
          <w:sz w:val="28"/>
          <w:szCs w:val="28"/>
        </w:rPr>
        <w:t xml:space="preserve"> получил </w:t>
      </w:r>
      <w:r w:rsidR="00D35635">
        <w:rPr>
          <w:sz w:val="28"/>
          <w:szCs w:val="28"/>
        </w:rPr>
        <w:t xml:space="preserve">смертельный </w:t>
      </w:r>
      <w:r w:rsidR="00D35635" w:rsidRPr="00D35635">
        <w:rPr>
          <w:sz w:val="28"/>
          <w:szCs w:val="28"/>
        </w:rPr>
        <w:t>удар электротоком</w:t>
      </w:r>
      <w:r w:rsidR="00D35635">
        <w:rPr>
          <w:sz w:val="28"/>
          <w:szCs w:val="28"/>
        </w:rPr>
        <w:t>.</w:t>
      </w:r>
    </w:p>
    <w:p w:rsidR="00B40FED" w:rsidRPr="00C960B7" w:rsidRDefault="00B40FED" w:rsidP="00EE11A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3</w:t>
      </w:r>
      <w:r w:rsidRPr="00C960B7">
        <w:rPr>
          <w:sz w:val="28"/>
          <w:szCs w:val="28"/>
        </w:rPr>
        <w:t xml:space="preserve"> </w:t>
      </w:r>
      <w:r w:rsidR="006325C7" w:rsidRPr="006325C7">
        <w:rPr>
          <w:sz w:val="28"/>
          <w:szCs w:val="28"/>
        </w:rPr>
        <w:t xml:space="preserve">Несчастный случай со смертельным исходом произошёл </w:t>
      </w:r>
      <w:r w:rsidR="00D35635">
        <w:rPr>
          <w:sz w:val="28"/>
          <w:szCs w:val="28"/>
        </w:rPr>
        <w:t>11</w:t>
      </w:r>
      <w:r w:rsidR="006D5B9E">
        <w:rPr>
          <w:sz w:val="28"/>
          <w:szCs w:val="28"/>
        </w:rPr>
        <w:t xml:space="preserve"> </w:t>
      </w:r>
      <w:r w:rsidR="00D35635">
        <w:rPr>
          <w:sz w:val="28"/>
          <w:szCs w:val="28"/>
        </w:rPr>
        <w:t>мая</w:t>
      </w:r>
      <w:r w:rsidR="00ED30B2">
        <w:rPr>
          <w:sz w:val="28"/>
          <w:szCs w:val="28"/>
        </w:rPr>
        <w:br/>
      </w:r>
      <w:r w:rsidR="006325C7" w:rsidRPr="006325C7">
        <w:rPr>
          <w:sz w:val="28"/>
          <w:szCs w:val="28"/>
        </w:rPr>
        <w:t>в</w:t>
      </w:r>
      <w:r w:rsidR="006325C7">
        <w:rPr>
          <w:sz w:val="28"/>
          <w:szCs w:val="28"/>
        </w:rPr>
        <w:t xml:space="preserve"> </w:t>
      </w:r>
      <w:r w:rsidR="00D35635">
        <w:rPr>
          <w:sz w:val="28"/>
          <w:szCs w:val="28"/>
        </w:rPr>
        <w:t>ф</w:t>
      </w:r>
      <w:r w:rsidR="00D35635" w:rsidRPr="00D35635">
        <w:rPr>
          <w:sz w:val="28"/>
          <w:szCs w:val="28"/>
        </w:rPr>
        <w:t>илиал</w:t>
      </w:r>
      <w:r w:rsidR="00D35635">
        <w:rPr>
          <w:sz w:val="28"/>
          <w:szCs w:val="28"/>
        </w:rPr>
        <w:t>е</w:t>
      </w:r>
      <w:r w:rsidR="00D35635" w:rsidRPr="00D35635">
        <w:rPr>
          <w:sz w:val="28"/>
          <w:szCs w:val="28"/>
        </w:rPr>
        <w:t xml:space="preserve"> ПАО </w:t>
      </w:r>
      <w:r w:rsidR="00D35635">
        <w:rPr>
          <w:sz w:val="28"/>
          <w:szCs w:val="28"/>
        </w:rPr>
        <w:t>«</w:t>
      </w:r>
      <w:r w:rsidR="007411D6">
        <w:rPr>
          <w:sz w:val="28"/>
          <w:szCs w:val="28"/>
        </w:rPr>
        <w:t xml:space="preserve">МРСК </w:t>
      </w:r>
      <w:r w:rsidR="00D35635">
        <w:rPr>
          <w:sz w:val="28"/>
          <w:szCs w:val="28"/>
        </w:rPr>
        <w:t>Ц</w:t>
      </w:r>
      <w:r w:rsidR="00D35635" w:rsidRPr="00D35635">
        <w:rPr>
          <w:sz w:val="28"/>
          <w:szCs w:val="28"/>
        </w:rPr>
        <w:t>ентра</w:t>
      </w:r>
      <w:r w:rsidR="00D35635">
        <w:rPr>
          <w:sz w:val="28"/>
          <w:szCs w:val="28"/>
        </w:rPr>
        <w:t>»</w:t>
      </w:r>
      <w:r w:rsidR="00D35635" w:rsidRPr="00D35635">
        <w:rPr>
          <w:sz w:val="28"/>
          <w:szCs w:val="28"/>
        </w:rPr>
        <w:t xml:space="preserve"> </w:t>
      </w:r>
      <w:r w:rsidR="00D35635">
        <w:rPr>
          <w:sz w:val="28"/>
          <w:szCs w:val="28"/>
        </w:rPr>
        <w:t>–</w:t>
      </w:r>
      <w:r w:rsidR="00D35635" w:rsidRPr="00D35635">
        <w:rPr>
          <w:sz w:val="28"/>
          <w:szCs w:val="28"/>
        </w:rPr>
        <w:t xml:space="preserve"> </w:t>
      </w:r>
      <w:r w:rsidR="00D35635">
        <w:rPr>
          <w:sz w:val="28"/>
          <w:szCs w:val="28"/>
        </w:rPr>
        <w:t>«</w:t>
      </w:r>
      <w:r w:rsidR="00D35635" w:rsidRPr="00D35635">
        <w:rPr>
          <w:sz w:val="28"/>
          <w:szCs w:val="28"/>
        </w:rPr>
        <w:t>Ярэнерго</w:t>
      </w:r>
      <w:r w:rsidR="00D35635">
        <w:rPr>
          <w:sz w:val="28"/>
          <w:szCs w:val="28"/>
        </w:rPr>
        <w:t>», Ярославская область</w:t>
      </w:r>
      <w:r w:rsidRPr="00C960B7">
        <w:rPr>
          <w:sz w:val="28"/>
          <w:szCs w:val="28"/>
        </w:rPr>
        <w:t>.</w:t>
      </w:r>
    </w:p>
    <w:p w:rsidR="00B40FED" w:rsidRDefault="00B40FED" w:rsidP="00EE11A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Pr="00C960B7">
        <w:rPr>
          <w:sz w:val="28"/>
          <w:szCs w:val="28"/>
        </w:rPr>
        <w:t xml:space="preserve"> </w:t>
      </w:r>
      <w:r w:rsidR="00D35635" w:rsidRPr="00D35635">
        <w:rPr>
          <w:sz w:val="28"/>
          <w:szCs w:val="28"/>
        </w:rPr>
        <w:t xml:space="preserve">По предварительным данным бригада выполняла поиск повреждения на </w:t>
      </w:r>
      <w:r w:rsidR="00D10AC4">
        <w:rPr>
          <w:sz w:val="28"/>
          <w:szCs w:val="28"/>
        </w:rPr>
        <w:t>воздушной линии</w:t>
      </w:r>
      <w:r w:rsidR="00D35635" w:rsidRPr="00D35635">
        <w:rPr>
          <w:sz w:val="28"/>
          <w:szCs w:val="28"/>
        </w:rPr>
        <w:t xml:space="preserve">. При выполнении осмотра участка </w:t>
      </w:r>
      <w:r w:rsidR="00D10AC4">
        <w:rPr>
          <w:sz w:val="28"/>
          <w:szCs w:val="28"/>
        </w:rPr>
        <w:t>воздушной линии</w:t>
      </w:r>
      <w:r w:rsidR="00D35635" w:rsidRPr="00D35635">
        <w:rPr>
          <w:sz w:val="28"/>
          <w:szCs w:val="28"/>
        </w:rPr>
        <w:t xml:space="preserve"> между </w:t>
      </w:r>
      <w:r w:rsidR="00D10AC4">
        <w:rPr>
          <w:sz w:val="28"/>
          <w:szCs w:val="28"/>
        </w:rPr>
        <w:t xml:space="preserve">линейным разъединителем </w:t>
      </w:r>
      <w:r w:rsidR="00D35635" w:rsidRPr="00D35635">
        <w:rPr>
          <w:sz w:val="28"/>
          <w:szCs w:val="28"/>
        </w:rPr>
        <w:t>ЛР</w:t>
      </w:r>
      <w:r w:rsidR="00D10AC4">
        <w:rPr>
          <w:sz w:val="28"/>
          <w:szCs w:val="28"/>
        </w:rPr>
        <w:t xml:space="preserve">-121 </w:t>
      </w:r>
      <w:r w:rsidR="00D115D7">
        <w:rPr>
          <w:sz w:val="28"/>
          <w:szCs w:val="28"/>
        </w:rPr>
        <w:br/>
      </w:r>
      <w:r w:rsidR="00D10AC4">
        <w:rPr>
          <w:sz w:val="28"/>
          <w:szCs w:val="28"/>
        </w:rPr>
        <w:t>и трансформаторной подстанцией ТП-</w:t>
      </w:r>
      <w:r w:rsidR="00D35635" w:rsidRPr="00D35635">
        <w:rPr>
          <w:sz w:val="28"/>
          <w:szCs w:val="28"/>
        </w:rPr>
        <w:t>452</w:t>
      </w:r>
      <w:r w:rsidR="007411D6">
        <w:rPr>
          <w:sz w:val="28"/>
          <w:szCs w:val="28"/>
        </w:rPr>
        <w:t xml:space="preserve"> был</w:t>
      </w:r>
      <w:r w:rsidR="00D35635" w:rsidRPr="00D35635">
        <w:rPr>
          <w:sz w:val="28"/>
          <w:szCs w:val="28"/>
        </w:rPr>
        <w:t xml:space="preserve"> обнаружен </w:t>
      </w:r>
      <w:r w:rsidR="007411D6" w:rsidRPr="007411D6">
        <w:rPr>
          <w:sz w:val="28"/>
          <w:szCs w:val="28"/>
        </w:rPr>
        <w:t>электромонт</w:t>
      </w:r>
      <w:r w:rsidR="007411D6">
        <w:rPr>
          <w:sz w:val="28"/>
          <w:szCs w:val="28"/>
        </w:rPr>
        <w:t>ё</w:t>
      </w:r>
      <w:r w:rsidR="007411D6" w:rsidRPr="007411D6">
        <w:rPr>
          <w:sz w:val="28"/>
          <w:szCs w:val="28"/>
        </w:rPr>
        <w:t xml:space="preserve">р бригады по эксплуатации распределительных сетей </w:t>
      </w:r>
      <w:r w:rsidR="007411D6">
        <w:rPr>
          <w:sz w:val="28"/>
          <w:szCs w:val="28"/>
        </w:rPr>
        <w:t>(</w:t>
      </w:r>
      <w:r w:rsidR="007411D6" w:rsidRPr="007411D6">
        <w:rPr>
          <w:sz w:val="28"/>
          <w:szCs w:val="28"/>
        </w:rPr>
        <w:t>1965</w:t>
      </w:r>
      <w:r w:rsidR="007411D6">
        <w:rPr>
          <w:sz w:val="28"/>
          <w:szCs w:val="28"/>
        </w:rPr>
        <w:t xml:space="preserve"> г.р.)</w:t>
      </w:r>
      <w:r w:rsidR="007411D6" w:rsidRPr="007411D6">
        <w:rPr>
          <w:sz w:val="28"/>
          <w:szCs w:val="28"/>
        </w:rPr>
        <w:t xml:space="preserve"> </w:t>
      </w:r>
      <w:r w:rsidR="00D35635" w:rsidRPr="00D35635">
        <w:rPr>
          <w:sz w:val="28"/>
          <w:szCs w:val="28"/>
        </w:rPr>
        <w:t xml:space="preserve">без сознания, реанимационные действия не помогли, </w:t>
      </w:r>
      <w:r w:rsidR="007411D6">
        <w:rPr>
          <w:sz w:val="28"/>
          <w:szCs w:val="28"/>
        </w:rPr>
        <w:t xml:space="preserve">прибывшая </w:t>
      </w:r>
      <w:r w:rsidR="00D35635" w:rsidRPr="00D35635">
        <w:rPr>
          <w:sz w:val="28"/>
          <w:szCs w:val="28"/>
        </w:rPr>
        <w:t>бригада скорой помощи констатировала смерть пострадавшего.</w:t>
      </w:r>
    </w:p>
    <w:p w:rsidR="007411D6" w:rsidRPr="00C960B7" w:rsidRDefault="007411D6" w:rsidP="007411D6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4</w:t>
      </w:r>
      <w:r w:rsidRPr="00C960B7">
        <w:rPr>
          <w:sz w:val="28"/>
          <w:szCs w:val="28"/>
        </w:rPr>
        <w:t xml:space="preserve"> </w:t>
      </w:r>
      <w:r w:rsidRPr="006325C7">
        <w:rPr>
          <w:sz w:val="28"/>
          <w:szCs w:val="28"/>
        </w:rPr>
        <w:t xml:space="preserve">Несчастный случай со смертельным исходом произошёл </w:t>
      </w:r>
      <w:r>
        <w:rPr>
          <w:sz w:val="28"/>
          <w:szCs w:val="28"/>
        </w:rPr>
        <w:t>14 мая</w:t>
      </w:r>
      <w:r>
        <w:rPr>
          <w:sz w:val="28"/>
          <w:szCs w:val="28"/>
        </w:rPr>
        <w:br/>
      </w:r>
      <w:r w:rsidRPr="006325C7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D10AC4">
        <w:rPr>
          <w:sz w:val="28"/>
          <w:szCs w:val="28"/>
        </w:rPr>
        <w:t>обособленном подразделении</w:t>
      </w:r>
      <w:r>
        <w:rPr>
          <w:sz w:val="28"/>
          <w:szCs w:val="28"/>
        </w:rPr>
        <w:t xml:space="preserve"> </w:t>
      </w:r>
      <w:r w:rsidRPr="007411D6">
        <w:rPr>
          <w:sz w:val="28"/>
          <w:szCs w:val="28"/>
        </w:rPr>
        <w:t>Сервисно</w:t>
      </w:r>
      <w:r w:rsidR="00D10AC4">
        <w:rPr>
          <w:sz w:val="28"/>
          <w:szCs w:val="28"/>
        </w:rPr>
        <w:t>е</w:t>
      </w:r>
      <w:r>
        <w:rPr>
          <w:sz w:val="28"/>
          <w:szCs w:val="28"/>
        </w:rPr>
        <w:t xml:space="preserve"> депо «</w:t>
      </w:r>
      <w:r w:rsidRPr="007411D6">
        <w:rPr>
          <w:sz w:val="28"/>
          <w:szCs w:val="28"/>
        </w:rPr>
        <w:t>Нахабино</w:t>
      </w:r>
      <w:r>
        <w:rPr>
          <w:sz w:val="28"/>
          <w:szCs w:val="28"/>
        </w:rPr>
        <w:t>», Московская область</w:t>
      </w:r>
      <w:r w:rsidRPr="00C960B7">
        <w:rPr>
          <w:sz w:val="28"/>
          <w:szCs w:val="28"/>
        </w:rPr>
        <w:t>.</w:t>
      </w:r>
    </w:p>
    <w:p w:rsidR="007411D6" w:rsidRDefault="007411D6" w:rsidP="007411D6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Pr="00C960B7">
        <w:rPr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 w:rsidRPr="007411D6">
        <w:rPr>
          <w:sz w:val="28"/>
          <w:szCs w:val="28"/>
        </w:rPr>
        <w:t xml:space="preserve"> </w:t>
      </w:r>
      <w:r w:rsidR="0029433B" w:rsidRPr="007411D6">
        <w:rPr>
          <w:sz w:val="28"/>
          <w:szCs w:val="28"/>
        </w:rPr>
        <w:t>провед</w:t>
      </w:r>
      <w:r w:rsidR="0029433B">
        <w:rPr>
          <w:sz w:val="28"/>
          <w:szCs w:val="28"/>
        </w:rPr>
        <w:t>ении</w:t>
      </w:r>
      <w:r w:rsidRPr="007411D6">
        <w:rPr>
          <w:sz w:val="28"/>
          <w:szCs w:val="28"/>
        </w:rPr>
        <w:t xml:space="preserve"> работ по наладке подвагонного оборудования при опущенном токоприёмнике </w:t>
      </w:r>
      <w:r>
        <w:rPr>
          <w:sz w:val="28"/>
          <w:szCs w:val="28"/>
        </w:rPr>
        <w:t>м</w:t>
      </w:r>
      <w:r w:rsidRPr="007411D6">
        <w:rPr>
          <w:sz w:val="28"/>
          <w:szCs w:val="28"/>
        </w:rPr>
        <w:t>ашинист электровоза ошибочно поднял токоприёмник и коснулся контактной сети 6 кВ. Находящийся под вагоном мастер участка (1993 г.р.) был смертельно поражён электрическим током</w:t>
      </w:r>
      <w:r>
        <w:rPr>
          <w:sz w:val="28"/>
          <w:szCs w:val="28"/>
        </w:rPr>
        <w:t>.</w:t>
      </w:r>
    </w:p>
    <w:p w:rsidR="007411D6" w:rsidRPr="00C960B7" w:rsidRDefault="007411D6" w:rsidP="007411D6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5</w:t>
      </w:r>
      <w:r w:rsidRPr="00C960B7">
        <w:rPr>
          <w:sz w:val="28"/>
          <w:szCs w:val="28"/>
        </w:rPr>
        <w:t xml:space="preserve"> </w:t>
      </w:r>
      <w:r w:rsidRPr="006325C7">
        <w:rPr>
          <w:sz w:val="28"/>
          <w:szCs w:val="28"/>
        </w:rPr>
        <w:t xml:space="preserve">Несчастный случай со смертельным исходом произошёл </w:t>
      </w:r>
      <w:r>
        <w:rPr>
          <w:sz w:val="28"/>
          <w:szCs w:val="28"/>
        </w:rPr>
        <w:t>17 мая</w:t>
      </w:r>
      <w:r>
        <w:rPr>
          <w:sz w:val="28"/>
          <w:szCs w:val="28"/>
        </w:rPr>
        <w:br/>
      </w:r>
      <w:r w:rsidRPr="006325C7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7411D6">
        <w:rPr>
          <w:sz w:val="28"/>
          <w:szCs w:val="28"/>
        </w:rPr>
        <w:t xml:space="preserve">АО </w:t>
      </w:r>
      <w:r>
        <w:rPr>
          <w:sz w:val="28"/>
          <w:szCs w:val="28"/>
        </w:rPr>
        <w:t>«</w:t>
      </w:r>
      <w:r w:rsidRPr="007411D6">
        <w:rPr>
          <w:sz w:val="28"/>
          <w:szCs w:val="28"/>
        </w:rPr>
        <w:t>Алексинская электросетевая компания</w:t>
      </w:r>
      <w:r>
        <w:rPr>
          <w:sz w:val="28"/>
          <w:szCs w:val="28"/>
        </w:rPr>
        <w:t>», Тульская область</w:t>
      </w:r>
      <w:r w:rsidRPr="00C960B7">
        <w:rPr>
          <w:sz w:val="28"/>
          <w:szCs w:val="28"/>
        </w:rPr>
        <w:t>.</w:t>
      </w:r>
    </w:p>
    <w:p w:rsidR="007411D6" w:rsidRDefault="007411D6" w:rsidP="007411D6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Pr="00C960B7">
        <w:rPr>
          <w:sz w:val="28"/>
          <w:szCs w:val="28"/>
        </w:rPr>
        <w:t xml:space="preserve"> </w:t>
      </w:r>
      <w:r w:rsidRPr="007411D6">
        <w:rPr>
          <w:sz w:val="28"/>
          <w:szCs w:val="28"/>
        </w:rPr>
        <w:t>При проведении работ по испытанию высоковольтного кабеля электромонтёр по испытаниям и измерениям (1965 г.р.) перепутал ячейку № 3, в которой должны были производиться работы</w:t>
      </w:r>
      <w:r>
        <w:rPr>
          <w:sz w:val="28"/>
          <w:szCs w:val="28"/>
        </w:rPr>
        <w:t>,</w:t>
      </w:r>
      <w:r w:rsidRPr="007411D6">
        <w:rPr>
          <w:sz w:val="28"/>
          <w:szCs w:val="28"/>
        </w:rPr>
        <w:t xml:space="preserve"> с ячейкой № 5, приблизился на недопустимое расстояние к токоведущим частям 10 кВ </w:t>
      </w:r>
      <w:r w:rsidR="00C31AA3">
        <w:rPr>
          <w:sz w:val="28"/>
          <w:szCs w:val="28"/>
        </w:rPr>
        <w:br/>
      </w:r>
      <w:r w:rsidRPr="007411D6">
        <w:rPr>
          <w:sz w:val="28"/>
          <w:szCs w:val="28"/>
        </w:rPr>
        <w:t>и получил электротравму, не</w:t>
      </w:r>
      <w:r>
        <w:rPr>
          <w:sz w:val="28"/>
          <w:szCs w:val="28"/>
        </w:rPr>
        <w:t xml:space="preserve"> </w:t>
      </w:r>
      <w:r w:rsidRPr="007411D6">
        <w:rPr>
          <w:sz w:val="28"/>
          <w:szCs w:val="28"/>
        </w:rPr>
        <w:t>совместимую с жизнью</w:t>
      </w:r>
      <w:r>
        <w:rPr>
          <w:sz w:val="28"/>
          <w:szCs w:val="28"/>
        </w:rPr>
        <w:t>.</w:t>
      </w:r>
    </w:p>
    <w:p w:rsidR="007411D6" w:rsidRPr="00C960B7" w:rsidRDefault="007411D6" w:rsidP="007411D6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b/>
          <w:sz w:val="28"/>
          <w:szCs w:val="28"/>
        </w:rPr>
        <w:lastRenderedPageBreak/>
        <w:t>2.</w:t>
      </w:r>
      <w:r>
        <w:rPr>
          <w:b/>
          <w:sz w:val="28"/>
          <w:szCs w:val="28"/>
        </w:rPr>
        <w:t>6</w:t>
      </w:r>
      <w:r w:rsidRPr="00C960B7">
        <w:rPr>
          <w:sz w:val="28"/>
          <w:szCs w:val="28"/>
        </w:rPr>
        <w:t xml:space="preserve"> </w:t>
      </w:r>
      <w:r w:rsidRPr="006325C7">
        <w:rPr>
          <w:sz w:val="28"/>
          <w:szCs w:val="28"/>
        </w:rPr>
        <w:t xml:space="preserve">Несчастный случай со смертельным исходом произошёл </w:t>
      </w:r>
      <w:r>
        <w:rPr>
          <w:sz w:val="28"/>
          <w:szCs w:val="28"/>
        </w:rPr>
        <w:t>19 мая</w:t>
      </w:r>
      <w:r>
        <w:rPr>
          <w:sz w:val="28"/>
          <w:szCs w:val="28"/>
        </w:rPr>
        <w:br/>
      </w:r>
      <w:r w:rsidRPr="006325C7">
        <w:rPr>
          <w:sz w:val="28"/>
          <w:szCs w:val="28"/>
        </w:rPr>
        <w:t>в</w:t>
      </w:r>
      <w:r>
        <w:rPr>
          <w:sz w:val="28"/>
          <w:szCs w:val="28"/>
        </w:rPr>
        <w:t xml:space="preserve"> ПАО «Ростелеком», </w:t>
      </w:r>
      <w:r w:rsidRPr="007411D6">
        <w:rPr>
          <w:sz w:val="28"/>
          <w:szCs w:val="28"/>
        </w:rPr>
        <w:t>Кабардино-Балкарская республика</w:t>
      </w:r>
      <w:r w:rsidRPr="00C960B7">
        <w:rPr>
          <w:sz w:val="28"/>
          <w:szCs w:val="28"/>
        </w:rPr>
        <w:t>.</w:t>
      </w:r>
    </w:p>
    <w:p w:rsidR="007411D6" w:rsidRDefault="007411D6" w:rsidP="007411D6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Pr="00C960B7">
        <w:rPr>
          <w:sz w:val="28"/>
          <w:szCs w:val="28"/>
        </w:rPr>
        <w:t xml:space="preserve"> </w:t>
      </w:r>
      <w:r w:rsidRPr="007411D6">
        <w:rPr>
          <w:sz w:val="28"/>
          <w:szCs w:val="28"/>
        </w:rPr>
        <w:t xml:space="preserve">В 11:50 универсальный специалист связи (1972 г.р.) в результате поражения электрическим током 10 кВ </w:t>
      </w:r>
      <w:r w:rsidR="0029433B">
        <w:rPr>
          <w:sz w:val="28"/>
          <w:szCs w:val="28"/>
        </w:rPr>
        <w:br/>
      </w:r>
      <w:r w:rsidRPr="007411D6">
        <w:rPr>
          <w:sz w:val="28"/>
          <w:szCs w:val="28"/>
        </w:rPr>
        <w:t xml:space="preserve">в </w:t>
      </w:r>
      <w:r w:rsidR="0029433B">
        <w:rPr>
          <w:sz w:val="28"/>
          <w:szCs w:val="28"/>
        </w:rPr>
        <w:t xml:space="preserve">трансформаторной подстанции </w:t>
      </w:r>
      <w:r w:rsidRPr="007411D6">
        <w:rPr>
          <w:sz w:val="28"/>
          <w:szCs w:val="28"/>
        </w:rPr>
        <w:t xml:space="preserve">ТП-20 получил травму, не совместимую </w:t>
      </w:r>
      <w:r w:rsidR="0029433B">
        <w:rPr>
          <w:sz w:val="28"/>
          <w:szCs w:val="28"/>
        </w:rPr>
        <w:br/>
      </w:r>
      <w:r w:rsidRPr="007411D6">
        <w:rPr>
          <w:sz w:val="28"/>
          <w:szCs w:val="28"/>
        </w:rPr>
        <w:t>с жизнью.</w:t>
      </w:r>
    </w:p>
    <w:p w:rsidR="006617BD" w:rsidRPr="00C960B7" w:rsidRDefault="006617BD" w:rsidP="006617BD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b/>
          <w:sz w:val="28"/>
          <w:szCs w:val="28"/>
        </w:rPr>
        <w:t>2.</w:t>
      </w:r>
      <w:r w:rsidR="004E577B">
        <w:rPr>
          <w:b/>
          <w:sz w:val="28"/>
          <w:szCs w:val="28"/>
        </w:rPr>
        <w:t>7</w:t>
      </w:r>
      <w:r w:rsidRPr="00C960B7">
        <w:rPr>
          <w:sz w:val="28"/>
          <w:szCs w:val="28"/>
        </w:rPr>
        <w:t xml:space="preserve"> </w:t>
      </w:r>
      <w:r w:rsidRPr="006325C7">
        <w:rPr>
          <w:sz w:val="28"/>
          <w:szCs w:val="28"/>
        </w:rPr>
        <w:t xml:space="preserve">Несчастный случай со смертельным исходом произошёл </w:t>
      </w:r>
      <w:r>
        <w:rPr>
          <w:sz w:val="28"/>
          <w:szCs w:val="28"/>
        </w:rPr>
        <w:t>31 мая</w:t>
      </w:r>
      <w:r>
        <w:rPr>
          <w:sz w:val="28"/>
          <w:szCs w:val="28"/>
        </w:rPr>
        <w:br/>
      </w:r>
      <w:r w:rsidRPr="006325C7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7411D6">
        <w:rPr>
          <w:sz w:val="28"/>
          <w:szCs w:val="28"/>
        </w:rPr>
        <w:t>О</w:t>
      </w:r>
      <w:r>
        <w:rPr>
          <w:sz w:val="28"/>
          <w:szCs w:val="28"/>
        </w:rPr>
        <w:t>АО «МРСК Урала» «Свердловэнерго», Свердловская область</w:t>
      </w:r>
      <w:r w:rsidRPr="00C960B7">
        <w:rPr>
          <w:sz w:val="28"/>
          <w:szCs w:val="28"/>
        </w:rPr>
        <w:t>.</w:t>
      </w:r>
    </w:p>
    <w:p w:rsidR="006617BD" w:rsidRDefault="006617BD" w:rsidP="006617BD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Pr="00C960B7">
        <w:rPr>
          <w:sz w:val="28"/>
          <w:szCs w:val="28"/>
        </w:rPr>
        <w:t xml:space="preserve"> </w:t>
      </w:r>
      <w:r>
        <w:rPr>
          <w:sz w:val="28"/>
          <w:szCs w:val="28"/>
        </w:rPr>
        <w:t>В 05:</w:t>
      </w:r>
      <w:r w:rsidRPr="006617BD">
        <w:rPr>
          <w:sz w:val="28"/>
          <w:szCs w:val="28"/>
        </w:rPr>
        <w:t>25 при выполнении работ</w:t>
      </w:r>
      <w:r w:rsidR="00C31AA3">
        <w:rPr>
          <w:sz w:val="28"/>
          <w:szCs w:val="28"/>
        </w:rPr>
        <w:br/>
      </w:r>
      <w:r w:rsidRPr="006617BD">
        <w:rPr>
          <w:sz w:val="28"/>
          <w:szCs w:val="28"/>
        </w:rPr>
        <w:t>по ремонту провода в прол</w:t>
      </w:r>
      <w:r>
        <w:rPr>
          <w:sz w:val="28"/>
          <w:szCs w:val="28"/>
        </w:rPr>
        <w:t>ё</w:t>
      </w:r>
      <w:r w:rsidRPr="006617BD">
        <w:rPr>
          <w:sz w:val="28"/>
          <w:szCs w:val="28"/>
        </w:rPr>
        <w:t xml:space="preserve">тах опор </w:t>
      </w:r>
      <w:r>
        <w:rPr>
          <w:sz w:val="28"/>
          <w:szCs w:val="28"/>
        </w:rPr>
        <w:t xml:space="preserve">14-16 </w:t>
      </w:r>
      <w:r w:rsidR="00D10AC4">
        <w:rPr>
          <w:sz w:val="28"/>
          <w:szCs w:val="28"/>
        </w:rPr>
        <w:t>воздушной линии</w:t>
      </w:r>
      <w:r>
        <w:rPr>
          <w:sz w:val="28"/>
          <w:szCs w:val="28"/>
        </w:rPr>
        <w:t xml:space="preserve"> 35 кВ Романовская-</w:t>
      </w:r>
      <w:r w:rsidRPr="006617BD">
        <w:rPr>
          <w:sz w:val="28"/>
          <w:szCs w:val="28"/>
        </w:rPr>
        <w:t xml:space="preserve">НПУ с отпайками, при вытягивании провода с помощью </w:t>
      </w:r>
      <w:r w:rsidR="00AB025F">
        <w:rPr>
          <w:sz w:val="28"/>
          <w:szCs w:val="28"/>
        </w:rPr>
        <w:t>автогидроподъёмника</w:t>
      </w:r>
      <w:r w:rsidRPr="006617BD">
        <w:rPr>
          <w:sz w:val="28"/>
          <w:szCs w:val="28"/>
        </w:rPr>
        <w:t xml:space="preserve"> произошла подсечка провода</w:t>
      </w:r>
      <w:r w:rsidR="00C31AA3">
        <w:rPr>
          <w:sz w:val="28"/>
          <w:szCs w:val="28"/>
        </w:rPr>
        <w:t xml:space="preserve"> </w:t>
      </w:r>
      <w:r w:rsidRPr="006617BD">
        <w:rPr>
          <w:sz w:val="28"/>
          <w:szCs w:val="28"/>
        </w:rPr>
        <w:t xml:space="preserve">к </w:t>
      </w:r>
      <w:r w:rsidR="0029433B">
        <w:rPr>
          <w:sz w:val="28"/>
          <w:szCs w:val="28"/>
        </w:rPr>
        <w:t>воздушной линии</w:t>
      </w:r>
      <w:r w:rsidRPr="006617BD">
        <w:rPr>
          <w:sz w:val="28"/>
          <w:szCs w:val="28"/>
        </w:rPr>
        <w:t xml:space="preserve"> 110 кВ </w:t>
      </w:r>
      <w:r>
        <w:rPr>
          <w:sz w:val="28"/>
          <w:szCs w:val="28"/>
        </w:rPr>
        <w:t xml:space="preserve">Верхнетагильская </w:t>
      </w:r>
      <w:r w:rsidR="00AB025F">
        <w:rPr>
          <w:sz w:val="28"/>
          <w:szCs w:val="28"/>
        </w:rPr>
        <w:t>государственная районная электростанция</w:t>
      </w:r>
      <w:r w:rsidRPr="006617BD">
        <w:rPr>
          <w:sz w:val="28"/>
          <w:szCs w:val="28"/>
        </w:rPr>
        <w:t xml:space="preserve"> – Рудянка с отпайками, пересекающей ремонтируемую ВЛ 35 кВ Романовская</w:t>
      </w:r>
      <w:r>
        <w:rPr>
          <w:sz w:val="28"/>
          <w:szCs w:val="28"/>
        </w:rPr>
        <w:t>-</w:t>
      </w:r>
      <w:r w:rsidRPr="006617BD">
        <w:rPr>
          <w:sz w:val="28"/>
          <w:szCs w:val="28"/>
        </w:rPr>
        <w:t>НПУ с отпайками в соседнем прол</w:t>
      </w:r>
      <w:r>
        <w:rPr>
          <w:sz w:val="28"/>
          <w:szCs w:val="28"/>
        </w:rPr>
        <w:t>ё</w:t>
      </w:r>
      <w:r w:rsidRPr="006617BD">
        <w:rPr>
          <w:sz w:val="28"/>
          <w:szCs w:val="28"/>
        </w:rPr>
        <w:t xml:space="preserve">те (опоры 13-14). При этом </w:t>
      </w:r>
      <w:r w:rsidR="00AB025F" w:rsidRPr="006617BD">
        <w:rPr>
          <w:sz w:val="28"/>
          <w:szCs w:val="28"/>
        </w:rPr>
        <w:t xml:space="preserve">мастер участка по ремонту и техническому обслуживанию </w:t>
      </w:r>
      <w:r w:rsidR="00AB025F">
        <w:rPr>
          <w:sz w:val="28"/>
          <w:szCs w:val="28"/>
        </w:rPr>
        <w:t xml:space="preserve">воздушных линий электропередачи </w:t>
      </w:r>
      <w:r w:rsidR="00AB025F" w:rsidRPr="006617BD">
        <w:rPr>
          <w:sz w:val="28"/>
          <w:szCs w:val="28"/>
        </w:rPr>
        <w:t>35 кВ и выше Невьянского</w:t>
      </w:r>
      <w:r w:rsidR="00AB025F">
        <w:rPr>
          <w:sz w:val="28"/>
          <w:szCs w:val="28"/>
        </w:rPr>
        <w:t xml:space="preserve"> районных электрических сетей(1970 г.р.) </w:t>
      </w:r>
      <w:r w:rsidRPr="006617BD">
        <w:rPr>
          <w:sz w:val="28"/>
          <w:szCs w:val="28"/>
        </w:rPr>
        <w:t>попал под напряжен</w:t>
      </w:r>
      <w:r w:rsidR="00AB025F">
        <w:rPr>
          <w:sz w:val="28"/>
          <w:szCs w:val="28"/>
        </w:rPr>
        <w:t>ие и получил смертельную травму.</w:t>
      </w:r>
    </w:p>
    <w:p w:rsidR="004E577B" w:rsidRDefault="004E577B" w:rsidP="006617BD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12184B" w:rsidRPr="00C162A0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C162A0">
        <w:rPr>
          <w:sz w:val="28"/>
          <w:szCs w:val="28"/>
        </w:rPr>
        <w:t>Уроки, извл</w:t>
      </w:r>
      <w:r w:rsidR="00D06100" w:rsidRPr="00C162A0">
        <w:rPr>
          <w:sz w:val="28"/>
          <w:szCs w:val="28"/>
        </w:rPr>
        <w:t xml:space="preserve">ечённые из несчастных случаев со смертельным </w:t>
      </w:r>
      <w:r w:rsidRPr="00C162A0">
        <w:rPr>
          <w:sz w:val="28"/>
          <w:szCs w:val="28"/>
        </w:rPr>
        <w:t>исходом</w:t>
      </w:r>
      <w:r w:rsidR="004C04FF" w:rsidRPr="00C162A0">
        <w:rPr>
          <w:sz w:val="28"/>
          <w:szCs w:val="28"/>
        </w:rPr>
        <w:t xml:space="preserve"> </w:t>
      </w:r>
      <w:r w:rsidR="00C806E9" w:rsidRPr="00C162A0">
        <w:rPr>
          <w:sz w:val="28"/>
          <w:szCs w:val="28"/>
        </w:rPr>
        <w:br/>
      </w:r>
      <w:r w:rsidR="004C04FF" w:rsidRPr="00C162A0">
        <w:rPr>
          <w:sz w:val="28"/>
          <w:szCs w:val="28"/>
        </w:rPr>
        <w:t>20</w:t>
      </w:r>
      <w:r w:rsidR="00695BB3" w:rsidRPr="00C162A0">
        <w:rPr>
          <w:sz w:val="28"/>
          <w:szCs w:val="28"/>
        </w:rPr>
        <w:t>20</w:t>
      </w:r>
      <w:r w:rsidR="00C878DA" w:rsidRPr="00C162A0">
        <w:rPr>
          <w:sz w:val="28"/>
          <w:szCs w:val="28"/>
        </w:rPr>
        <w:t xml:space="preserve"> </w:t>
      </w:r>
      <w:r w:rsidR="004C04FF" w:rsidRPr="00C162A0">
        <w:rPr>
          <w:sz w:val="28"/>
          <w:szCs w:val="28"/>
        </w:rPr>
        <w:t>г</w:t>
      </w:r>
      <w:r w:rsidR="00C806E9" w:rsidRPr="00C162A0">
        <w:rPr>
          <w:sz w:val="28"/>
          <w:szCs w:val="28"/>
        </w:rPr>
        <w:t>ода</w:t>
      </w:r>
      <w:r w:rsidR="004F37BD" w:rsidRPr="00C162A0">
        <w:rPr>
          <w:sz w:val="28"/>
          <w:szCs w:val="28"/>
        </w:rPr>
        <w:t xml:space="preserve">, </w:t>
      </w:r>
      <w:r w:rsidR="000D4536" w:rsidRPr="00C162A0">
        <w:rPr>
          <w:sz w:val="28"/>
          <w:szCs w:val="28"/>
        </w:rPr>
        <w:t xml:space="preserve">подготовленные на основе материалов, </w:t>
      </w:r>
      <w:r w:rsidR="00C806E9" w:rsidRPr="00C162A0">
        <w:rPr>
          <w:sz w:val="28"/>
          <w:szCs w:val="28"/>
        </w:rPr>
        <w:br/>
      </w:r>
      <w:r w:rsidR="004F37BD" w:rsidRPr="00C162A0">
        <w:rPr>
          <w:sz w:val="28"/>
          <w:szCs w:val="28"/>
        </w:rPr>
        <w:t>представленны</w:t>
      </w:r>
      <w:r w:rsidR="000D4536" w:rsidRPr="00C162A0">
        <w:rPr>
          <w:sz w:val="28"/>
          <w:szCs w:val="28"/>
        </w:rPr>
        <w:t>х</w:t>
      </w:r>
      <w:r w:rsidR="004F37BD" w:rsidRPr="00C162A0">
        <w:rPr>
          <w:sz w:val="28"/>
          <w:szCs w:val="28"/>
        </w:rPr>
        <w:t xml:space="preserve"> территориальными </w:t>
      </w:r>
      <w:r w:rsidR="00C93949" w:rsidRPr="00C162A0">
        <w:rPr>
          <w:sz w:val="28"/>
          <w:szCs w:val="28"/>
        </w:rPr>
        <w:t>органами</w:t>
      </w:r>
    </w:p>
    <w:p w:rsidR="00D66EDA" w:rsidRPr="00C162A0" w:rsidRDefault="00D66EDA" w:rsidP="00444821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 w:firstLine="851"/>
        <w:rPr>
          <w:sz w:val="28"/>
          <w:szCs w:val="28"/>
          <w:u w:val="single"/>
        </w:rPr>
      </w:pPr>
    </w:p>
    <w:p w:rsidR="00A73621" w:rsidRPr="00C162A0" w:rsidRDefault="00164BCF" w:rsidP="00C162A0">
      <w:pPr>
        <w:pStyle w:val="a4"/>
        <w:numPr>
          <w:ilvl w:val="1"/>
          <w:numId w:val="22"/>
        </w:numPr>
        <w:tabs>
          <w:tab w:val="left" w:pos="-57"/>
          <w:tab w:val="left" w:pos="0"/>
          <w:tab w:val="left" w:pos="851"/>
        </w:tabs>
        <w:suppressAutoHyphens/>
        <w:spacing w:line="360" w:lineRule="auto"/>
        <w:ind w:left="0" w:right="-286" w:firstLine="851"/>
        <w:rPr>
          <w:sz w:val="28"/>
          <w:szCs w:val="28"/>
        </w:rPr>
      </w:pPr>
      <w:r w:rsidRPr="00C162A0">
        <w:rPr>
          <w:sz w:val="28"/>
          <w:szCs w:val="28"/>
        </w:rPr>
        <w:t>Несчастный случай со сме</w:t>
      </w:r>
      <w:r w:rsidR="00A73621" w:rsidRPr="00C162A0">
        <w:rPr>
          <w:sz w:val="28"/>
          <w:szCs w:val="28"/>
        </w:rPr>
        <w:t xml:space="preserve">ртельным исходом, произошедший </w:t>
      </w:r>
      <w:r w:rsidR="00A73621" w:rsidRPr="00C162A0">
        <w:rPr>
          <w:sz w:val="28"/>
          <w:szCs w:val="28"/>
        </w:rPr>
        <w:br/>
      </w:r>
      <w:r w:rsidRPr="00C162A0">
        <w:rPr>
          <w:sz w:val="28"/>
          <w:szCs w:val="28"/>
        </w:rPr>
        <w:t xml:space="preserve">в </w:t>
      </w:r>
      <w:r w:rsidR="00C162A0" w:rsidRPr="00C162A0">
        <w:rPr>
          <w:sz w:val="28"/>
          <w:szCs w:val="28"/>
        </w:rPr>
        <w:t>АО «Транс-Альфа»</w:t>
      </w:r>
    </w:p>
    <w:p w:rsidR="00164BCF" w:rsidRPr="00C162A0" w:rsidRDefault="00164BCF" w:rsidP="00444821">
      <w:pPr>
        <w:pStyle w:val="a4"/>
        <w:tabs>
          <w:tab w:val="left" w:pos="-57"/>
          <w:tab w:val="left" w:pos="0"/>
          <w:tab w:val="left" w:pos="851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Дата происшествия:</w:t>
      </w:r>
      <w:r w:rsidRPr="00C162A0">
        <w:rPr>
          <w:sz w:val="28"/>
          <w:szCs w:val="28"/>
        </w:rPr>
        <w:t xml:space="preserve"> </w:t>
      </w:r>
      <w:r w:rsidR="00C162A0" w:rsidRPr="00C162A0">
        <w:rPr>
          <w:sz w:val="28"/>
          <w:szCs w:val="28"/>
        </w:rPr>
        <w:t>11</w:t>
      </w:r>
      <w:r w:rsidRPr="00C162A0">
        <w:rPr>
          <w:sz w:val="28"/>
          <w:szCs w:val="28"/>
        </w:rPr>
        <w:t xml:space="preserve"> </w:t>
      </w:r>
      <w:r w:rsidR="004257DE" w:rsidRPr="00C162A0">
        <w:rPr>
          <w:sz w:val="28"/>
          <w:szCs w:val="28"/>
        </w:rPr>
        <w:t>июня</w:t>
      </w:r>
      <w:r w:rsidRPr="00C162A0">
        <w:rPr>
          <w:sz w:val="28"/>
          <w:szCs w:val="28"/>
        </w:rPr>
        <w:t xml:space="preserve"> 20</w:t>
      </w:r>
      <w:r w:rsidR="002140D7" w:rsidRPr="00C162A0">
        <w:rPr>
          <w:sz w:val="28"/>
          <w:szCs w:val="28"/>
        </w:rPr>
        <w:t>20</w:t>
      </w:r>
      <w:r w:rsidRPr="00C162A0">
        <w:rPr>
          <w:sz w:val="28"/>
          <w:szCs w:val="28"/>
        </w:rPr>
        <w:t xml:space="preserve"> г.</w:t>
      </w:r>
    </w:p>
    <w:p w:rsidR="00164BCF" w:rsidRPr="00C162A0" w:rsidRDefault="00164BCF" w:rsidP="00444821">
      <w:pPr>
        <w:spacing w:line="360" w:lineRule="auto"/>
        <w:ind w:right="-286" w:firstLine="851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Место несчастного случая:</w:t>
      </w:r>
      <w:r w:rsidR="00E16097" w:rsidRPr="00C162A0">
        <w:rPr>
          <w:sz w:val="28"/>
          <w:szCs w:val="28"/>
        </w:rPr>
        <w:t xml:space="preserve"> </w:t>
      </w:r>
      <w:r w:rsidR="00C162A0" w:rsidRPr="00C162A0">
        <w:rPr>
          <w:sz w:val="28"/>
          <w:szCs w:val="28"/>
        </w:rPr>
        <w:t>Участок лазерной резки цеха по изготовлению кузовов и металлоконструкций</w:t>
      </w:r>
    </w:p>
    <w:p w:rsidR="00C162A0" w:rsidRPr="00C162A0" w:rsidRDefault="00164BCF" w:rsidP="00BF0FEF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C162A0">
        <w:rPr>
          <w:i/>
          <w:sz w:val="28"/>
          <w:szCs w:val="28"/>
          <w:u w:val="single"/>
        </w:rPr>
        <w:t>Описание несчастного случая:</w:t>
      </w:r>
      <w:r w:rsidR="002140D7" w:rsidRPr="00C162A0">
        <w:t xml:space="preserve"> </w:t>
      </w:r>
      <w:r w:rsidR="00C162A0" w:rsidRPr="00C162A0">
        <w:rPr>
          <w:bCs/>
          <w:sz w:val="28"/>
        </w:rPr>
        <w:t xml:space="preserve">11.06.2020 в 14:45 оператор станков </w:t>
      </w:r>
      <w:r w:rsidR="00BF0FEF" w:rsidRPr="00C162A0">
        <w:rPr>
          <w:bCs/>
          <w:sz w:val="28"/>
        </w:rPr>
        <w:t>числово</w:t>
      </w:r>
      <w:r w:rsidR="00BF0FEF">
        <w:rPr>
          <w:bCs/>
          <w:sz w:val="28"/>
        </w:rPr>
        <w:t>го</w:t>
      </w:r>
      <w:r w:rsidR="00BF0FEF" w:rsidRPr="00C162A0">
        <w:rPr>
          <w:bCs/>
          <w:sz w:val="28"/>
        </w:rPr>
        <w:t xml:space="preserve"> программно</w:t>
      </w:r>
      <w:r w:rsidR="00BF0FEF">
        <w:rPr>
          <w:bCs/>
          <w:sz w:val="28"/>
        </w:rPr>
        <w:t>го</w:t>
      </w:r>
      <w:r w:rsidR="00BF0FEF" w:rsidRPr="00C162A0">
        <w:rPr>
          <w:bCs/>
          <w:sz w:val="28"/>
        </w:rPr>
        <w:t xml:space="preserve"> управлени</w:t>
      </w:r>
      <w:r w:rsidR="00BF0FEF">
        <w:rPr>
          <w:bCs/>
          <w:sz w:val="28"/>
        </w:rPr>
        <w:t>я (далее –</w:t>
      </w:r>
      <w:r w:rsidR="00BF0FEF" w:rsidRPr="00C162A0">
        <w:rPr>
          <w:bCs/>
          <w:sz w:val="28"/>
        </w:rPr>
        <w:t xml:space="preserve"> </w:t>
      </w:r>
      <w:r w:rsidR="00C162A0" w:rsidRPr="00C162A0">
        <w:rPr>
          <w:bCs/>
          <w:sz w:val="28"/>
        </w:rPr>
        <w:t>ЧПУ</w:t>
      </w:r>
      <w:r w:rsidR="00BF0FEF">
        <w:rPr>
          <w:bCs/>
          <w:sz w:val="28"/>
        </w:rPr>
        <w:t>)</w:t>
      </w:r>
      <w:r w:rsidR="00C162A0" w:rsidRPr="00C162A0">
        <w:rPr>
          <w:bCs/>
          <w:sz w:val="28"/>
        </w:rPr>
        <w:t xml:space="preserve"> и водитель погрузчика выполнили задание по лазерной резке и гибке металла и получили указание начальника участка лазерной резки об уборке рабочего места.</w:t>
      </w:r>
      <w:r w:rsidR="00C162A0">
        <w:rPr>
          <w:bCs/>
          <w:sz w:val="28"/>
        </w:rPr>
        <w:t xml:space="preserve"> </w:t>
      </w:r>
      <w:r w:rsidR="00C162A0" w:rsidRPr="00C162A0">
        <w:rPr>
          <w:bCs/>
          <w:sz w:val="28"/>
        </w:rPr>
        <w:t>В 14:54 оператор станков ЧПУ позвонил начальнику участка и сообщил о том, что уходит домой.</w:t>
      </w:r>
    </w:p>
    <w:p w:rsidR="00C162A0" w:rsidRPr="00C162A0" w:rsidRDefault="00C162A0" w:rsidP="00C162A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C162A0">
        <w:rPr>
          <w:bCs/>
          <w:sz w:val="28"/>
        </w:rPr>
        <w:lastRenderedPageBreak/>
        <w:t>Начальник цеха ориентировочно в 17:30 после совещания пришёл в свой кабинет и увидел свет на участке лазерной резки. Выглянув в окно, он увидел ногу, остальное загораживал стол. Спустившись вниз, он увидел оператора станков ЧПУ, лежащего внутри шкафа лицом вниз без движения. Прибывшая бригада скорой помощи констатировала смерть оператора станков ЧПУ.</w:t>
      </w:r>
    </w:p>
    <w:p w:rsidR="004257DE" w:rsidRPr="00C162A0" w:rsidRDefault="00C162A0" w:rsidP="00C162A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C162A0">
        <w:rPr>
          <w:bCs/>
          <w:sz w:val="28"/>
        </w:rPr>
        <w:t>Согласно медицинскому свидетельству причиной его смерти стало воздействие электрического тока.</w:t>
      </w:r>
      <w:r w:rsidR="004257DE" w:rsidRPr="00C162A0">
        <w:rPr>
          <w:bCs/>
          <w:sz w:val="28"/>
        </w:rPr>
        <w:t xml:space="preserve"> </w:t>
      </w:r>
    </w:p>
    <w:p w:rsidR="004B62A0" w:rsidRPr="00C162A0" w:rsidRDefault="004B62A0" w:rsidP="002F7851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Причины несчастного случая:</w:t>
      </w:r>
    </w:p>
    <w:p w:rsidR="00C162A0" w:rsidRPr="00C162A0" w:rsidRDefault="00C162A0" w:rsidP="00C162A0">
      <w:pPr>
        <w:spacing w:line="360" w:lineRule="auto"/>
        <w:ind w:right="-286" w:firstLine="851"/>
        <w:rPr>
          <w:bCs/>
          <w:sz w:val="28"/>
        </w:rPr>
      </w:pPr>
      <w:r w:rsidRPr="00C162A0">
        <w:rPr>
          <w:bCs/>
          <w:sz w:val="28"/>
        </w:rPr>
        <w:t xml:space="preserve">Неудовлетворительное содержание и недостатки в организации рабочих мест, выразившиеся в доступе работника к распределительному шкафу, </w:t>
      </w:r>
      <w:r>
        <w:rPr>
          <w:bCs/>
          <w:sz w:val="28"/>
        </w:rPr>
        <w:br/>
      </w:r>
      <w:r w:rsidRPr="00C162A0">
        <w:rPr>
          <w:bCs/>
          <w:sz w:val="28"/>
        </w:rPr>
        <w:t>не закрытому на замок.</w:t>
      </w:r>
    </w:p>
    <w:p w:rsidR="00C162A0" w:rsidRPr="00C162A0" w:rsidRDefault="00C162A0" w:rsidP="00C162A0">
      <w:pPr>
        <w:spacing w:line="360" w:lineRule="auto"/>
        <w:ind w:right="-286" w:firstLine="851"/>
        <w:rPr>
          <w:bCs/>
          <w:sz w:val="28"/>
        </w:rPr>
      </w:pPr>
      <w:r w:rsidRPr="00C162A0">
        <w:rPr>
          <w:bCs/>
          <w:sz w:val="28"/>
        </w:rPr>
        <w:t>Отсутствие электротехнического персонала.</w:t>
      </w:r>
    </w:p>
    <w:p w:rsidR="00C162A0" w:rsidRPr="00C162A0" w:rsidRDefault="00C162A0" w:rsidP="00C162A0">
      <w:pPr>
        <w:spacing w:line="360" w:lineRule="auto"/>
        <w:ind w:right="-286" w:firstLine="851"/>
        <w:rPr>
          <w:bCs/>
          <w:sz w:val="28"/>
        </w:rPr>
      </w:pPr>
      <w:r w:rsidRPr="00C162A0">
        <w:rPr>
          <w:bCs/>
          <w:sz w:val="28"/>
        </w:rPr>
        <w:t xml:space="preserve">Не назначен ответственный за электрохозяйство и его заместитель </w:t>
      </w:r>
      <w:r>
        <w:rPr>
          <w:bCs/>
          <w:sz w:val="28"/>
        </w:rPr>
        <w:br/>
      </w:r>
      <w:r w:rsidRPr="00C162A0">
        <w:rPr>
          <w:bCs/>
          <w:sz w:val="28"/>
        </w:rPr>
        <w:t>из числа руководителей и специалистов потребителя</w:t>
      </w:r>
    </w:p>
    <w:p w:rsidR="00C162A0" w:rsidRPr="00C162A0" w:rsidRDefault="00C162A0" w:rsidP="00C162A0">
      <w:pPr>
        <w:spacing w:line="360" w:lineRule="auto"/>
        <w:ind w:right="-286" w:firstLine="851"/>
        <w:rPr>
          <w:bCs/>
          <w:sz w:val="28"/>
        </w:rPr>
      </w:pPr>
      <w:r w:rsidRPr="00C162A0">
        <w:rPr>
          <w:bCs/>
          <w:sz w:val="28"/>
        </w:rPr>
        <w:t xml:space="preserve">Отсутствие на предприятии перечней должностей и профессий электротехнического,  электротехнологического и неэлектротехнического персонала, которым необходимо иметь соответствующую группу </w:t>
      </w:r>
      <w:r>
        <w:rPr>
          <w:bCs/>
          <w:sz w:val="28"/>
        </w:rPr>
        <w:br/>
      </w:r>
      <w:r w:rsidRPr="00C162A0">
        <w:rPr>
          <w:bCs/>
          <w:sz w:val="28"/>
        </w:rPr>
        <w:t>по электробезопасности, утверждённого руководителем потребителя.</w:t>
      </w:r>
    </w:p>
    <w:p w:rsidR="00C162A0" w:rsidRPr="00C162A0" w:rsidRDefault="00C162A0" w:rsidP="00C162A0">
      <w:pPr>
        <w:spacing w:line="360" w:lineRule="auto"/>
        <w:ind w:right="-286" w:firstLine="851"/>
        <w:rPr>
          <w:bCs/>
          <w:sz w:val="28"/>
        </w:rPr>
      </w:pPr>
      <w:r w:rsidRPr="00C162A0">
        <w:rPr>
          <w:bCs/>
          <w:sz w:val="28"/>
        </w:rPr>
        <w:t xml:space="preserve">Допуск работника к обслуживанию электротехнологических установок </w:t>
      </w:r>
      <w:r>
        <w:rPr>
          <w:bCs/>
          <w:sz w:val="28"/>
        </w:rPr>
        <w:br/>
      </w:r>
      <w:r w:rsidRPr="00C162A0">
        <w:rPr>
          <w:bCs/>
          <w:sz w:val="28"/>
        </w:rPr>
        <w:t>без присвоения соответствующей группы допуска по электробезопасности.</w:t>
      </w:r>
    </w:p>
    <w:p w:rsidR="00C162A0" w:rsidRPr="00C162A0" w:rsidRDefault="00C162A0" w:rsidP="00C162A0">
      <w:pPr>
        <w:spacing w:line="360" w:lineRule="auto"/>
        <w:ind w:right="-286" w:firstLine="851"/>
        <w:rPr>
          <w:bCs/>
          <w:sz w:val="28"/>
        </w:rPr>
      </w:pPr>
      <w:r w:rsidRPr="00C162A0">
        <w:rPr>
          <w:bCs/>
          <w:sz w:val="28"/>
        </w:rPr>
        <w:t xml:space="preserve">Неудовлетворительная организация производства работ, выразившаяся </w:t>
      </w:r>
      <w:r>
        <w:rPr>
          <w:bCs/>
          <w:sz w:val="28"/>
        </w:rPr>
        <w:br/>
      </w:r>
      <w:r w:rsidRPr="00C162A0">
        <w:rPr>
          <w:bCs/>
          <w:sz w:val="28"/>
        </w:rPr>
        <w:t xml:space="preserve">в отсутствии организации порядка хранения и выдачи ключей </w:t>
      </w:r>
      <w:r>
        <w:rPr>
          <w:bCs/>
          <w:sz w:val="28"/>
        </w:rPr>
        <w:br/>
      </w:r>
      <w:r w:rsidRPr="00C162A0">
        <w:rPr>
          <w:bCs/>
          <w:sz w:val="28"/>
        </w:rPr>
        <w:t>от электроустановок.</w:t>
      </w:r>
    </w:p>
    <w:p w:rsidR="00C162A0" w:rsidRPr="00C162A0" w:rsidRDefault="00C162A0" w:rsidP="00C162A0">
      <w:pPr>
        <w:spacing w:line="360" w:lineRule="auto"/>
        <w:ind w:right="-286" w:firstLine="851"/>
        <w:rPr>
          <w:bCs/>
          <w:sz w:val="28"/>
        </w:rPr>
      </w:pPr>
      <w:r w:rsidRPr="00C162A0">
        <w:rPr>
          <w:bCs/>
          <w:sz w:val="28"/>
        </w:rPr>
        <w:t>Допуск работника к выполнению трудовых обязанностей, без проведения обучения по охране труда.</w:t>
      </w:r>
    </w:p>
    <w:p w:rsidR="004257DE" w:rsidRPr="00C162A0" w:rsidRDefault="00C162A0" w:rsidP="00C162A0">
      <w:pPr>
        <w:spacing w:line="360" w:lineRule="auto"/>
        <w:ind w:right="-286" w:firstLine="851"/>
        <w:rPr>
          <w:bCs/>
          <w:sz w:val="28"/>
        </w:rPr>
      </w:pPr>
      <w:r w:rsidRPr="00C162A0">
        <w:rPr>
          <w:bCs/>
          <w:sz w:val="28"/>
        </w:rPr>
        <w:t xml:space="preserve">Необеспечение функционирования системы управления охраной труда, </w:t>
      </w:r>
      <w:r>
        <w:rPr>
          <w:bCs/>
          <w:sz w:val="28"/>
        </w:rPr>
        <w:br/>
      </w:r>
      <w:r w:rsidRPr="00C162A0">
        <w:rPr>
          <w:bCs/>
          <w:sz w:val="28"/>
        </w:rPr>
        <w:t xml:space="preserve">а именно: разработанное и утверждённое в АО «Транс-Альфа» Положение </w:t>
      </w:r>
      <w:r>
        <w:rPr>
          <w:bCs/>
          <w:sz w:val="28"/>
        </w:rPr>
        <w:br/>
      </w:r>
      <w:r w:rsidRPr="00C162A0">
        <w:rPr>
          <w:bCs/>
          <w:sz w:val="28"/>
        </w:rPr>
        <w:t xml:space="preserve">о системе управления охраной труда, не соответствует типовому положению </w:t>
      </w:r>
      <w:r>
        <w:rPr>
          <w:bCs/>
          <w:sz w:val="28"/>
        </w:rPr>
        <w:br/>
      </w:r>
      <w:r w:rsidRPr="00C162A0">
        <w:rPr>
          <w:bCs/>
          <w:sz w:val="28"/>
        </w:rPr>
        <w:t>и разработано без учёта специфики деятельности; непроведение оценки уровня производственного риска и непринятии мер по его исключению или снижению.</w:t>
      </w:r>
    </w:p>
    <w:p w:rsidR="0029433B" w:rsidRDefault="0029433B" w:rsidP="004257DE">
      <w:pPr>
        <w:spacing w:line="360" w:lineRule="auto"/>
        <w:ind w:right="-286" w:firstLine="851"/>
        <w:rPr>
          <w:i/>
          <w:sz w:val="28"/>
          <w:szCs w:val="28"/>
          <w:u w:val="single"/>
        </w:rPr>
      </w:pPr>
    </w:p>
    <w:p w:rsidR="0029433B" w:rsidRDefault="0029433B" w:rsidP="004257DE">
      <w:pPr>
        <w:spacing w:line="360" w:lineRule="auto"/>
        <w:ind w:right="-286" w:firstLine="851"/>
        <w:rPr>
          <w:i/>
          <w:sz w:val="28"/>
          <w:szCs w:val="28"/>
          <w:u w:val="single"/>
        </w:rPr>
      </w:pPr>
    </w:p>
    <w:p w:rsidR="00164BCF" w:rsidRPr="00C162A0" w:rsidRDefault="00164BCF" w:rsidP="004257DE">
      <w:pPr>
        <w:spacing w:line="360" w:lineRule="auto"/>
        <w:ind w:right="-286" w:firstLine="851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lastRenderedPageBreak/>
        <w:t>Мероприятия по устранению причин несчастного случая:</w:t>
      </w:r>
      <w:r w:rsidRPr="00C162A0">
        <w:rPr>
          <w:sz w:val="28"/>
          <w:szCs w:val="28"/>
        </w:rPr>
        <w:t xml:space="preserve"> </w:t>
      </w:r>
    </w:p>
    <w:p w:rsidR="00C162A0" w:rsidRPr="00C162A0" w:rsidRDefault="00C162A0" w:rsidP="00C162A0">
      <w:pPr>
        <w:pStyle w:val="af0"/>
        <w:spacing w:line="360" w:lineRule="auto"/>
        <w:ind w:right="-286" w:firstLine="851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162A0">
        <w:rPr>
          <w:rFonts w:ascii="Times New Roman" w:eastAsia="Times New Roman" w:hAnsi="Times New Roman" w:cs="Times New Roman"/>
          <w:bCs/>
          <w:sz w:val="28"/>
          <w:szCs w:val="20"/>
        </w:rPr>
        <w:t xml:space="preserve">С работниками АО «Транс-Альфа» проведён внеплановый инструктаж </w:t>
      </w:r>
      <w:r>
        <w:rPr>
          <w:rFonts w:ascii="Times New Roman" w:eastAsia="Times New Roman" w:hAnsi="Times New Roman" w:cs="Times New Roman"/>
          <w:bCs/>
          <w:sz w:val="28"/>
          <w:szCs w:val="20"/>
        </w:rPr>
        <w:br/>
      </w:r>
      <w:r w:rsidRPr="00C162A0">
        <w:rPr>
          <w:rFonts w:ascii="Times New Roman" w:eastAsia="Times New Roman" w:hAnsi="Times New Roman" w:cs="Times New Roman"/>
          <w:bCs/>
          <w:sz w:val="28"/>
          <w:szCs w:val="20"/>
        </w:rPr>
        <w:t xml:space="preserve">по охране труда с обсуждением обстоятельств и причин данного несчастного случая. </w:t>
      </w:r>
    </w:p>
    <w:p w:rsidR="00C162A0" w:rsidRPr="00C162A0" w:rsidRDefault="00C162A0" w:rsidP="00C162A0">
      <w:pPr>
        <w:pStyle w:val="af0"/>
        <w:spacing w:line="360" w:lineRule="auto"/>
        <w:ind w:right="-286" w:firstLine="851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162A0">
        <w:rPr>
          <w:rFonts w:ascii="Times New Roman" w:eastAsia="Times New Roman" w:hAnsi="Times New Roman" w:cs="Times New Roman"/>
          <w:bCs/>
          <w:sz w:val="28"/>
          <w:szCs w:val="20"/>
        </w:rPr>
        <w:t xml:space="preserve">Обеспечено закрытие на замок дверей помещений электроустановок, камер, щитов и сборок. </w:t>
      </w:r>
    </w:p>
    <w:p w:rsidR="00C162A0" w:rsidRPr="00C162A0" w:rsidRDefault="00C162A0" w:rsidP="00C162A0">
      <w:pPr>
        <w:pStyle w:val="af0"/>
        <w:spacing w:line="360" w:lineRule="auto"/>
        <w:ind w:right="-286" w:firstLine="851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162A0">
        <w:rPr>
          <w:rFonts w:ascii="Times New Roman" w:eastAsia="Times New Roman" w:hAnsi="Times New Roman" w:cs="Times New Roman"/>
          <w:bCs/>
          <w:sz w:val="28"/>
          <w:szCs w:val="20"/>
        </w:rPr>
        <w:t xml:space="preserve">Соответствующим документом из числа руководителей и специалистов потребителя назначены ответственный за электрохозяйство организации </w:t>
      </w:r>
      <w:r>
        <w:rPr>
          <w:rFonts w:ascii="Times New Roman" w:eastAsia="Times New Roman" w:hAnsi="Times New Roman" w:cs="Times New Roman"/>
          <w:bCs/>
          <w:sz w:val="28"/>
          <w:szCs w:val="20"/>
        </w:rPr>
        <w:br/>
      </w:r>
      <w:r w:rsidRPr="00C162A0">
        <w:rPr>
          <w:rFonts w:ascii="Times New Roman" w:eastAsia="Times New Roman" w:hAnsi="Times New Roman" w:cs="Times New Roman"/>
          <w:bCs/>
          <w:sz w:val="28"/>
          <w:szCs w:val="20"/>
        </w:rPr>
        <w:t xml:space="preserve">и его заместитель </w:t>
      </w:r>
    </w:p>
    <w:p w:rsidR="00C162A0" w:rsidRPr="00C162A0" w:rsidRDefault="00C162A0" w:rsidP="00C162A0">
      <w:pPr>
        <w:pStyle w:val="af0"/>
        <w:spacing w:line="360" w:lineRule="auto"/>
        <w:ind w:right="-286" w:firstLine="851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162A0">
        <w:rPr>
          <w:rFonts w:ascii="Times New Roman" w:eastAsia="Times New Roman" w:hAnsi="Times New Roman" w:cs="Times New Roman"/>
          <w:bCs/>
          <w:sz w:val="28"/>
          <w:szCs w:val="20"/>
        </w:rPr>
        <w:t xml:space="preserve">Руководителем разработаны и утверждены перечень должностей </w:t>
      </w:r>
      <w:r>
        <w:rPr>
          <w:rFonts w:ascii="Times New Roman" w:eastAsia="Times New Roman" w:hAnsi="Times New Roman" w:cs="Times New Roman"/>
          <w:bCs/>
          <w:sz w:val="28"/>
          <w:szCs w:val="20"/>
        </w:rPr>
        <w:br/>
      </w:r>
      <w:r w:rsidRPr="00C162A0">
        <w:rPr>
          <w:rFonts w:ascii="Times New Roman" w:eastAsia="Times New Roman" w:hAnsi="Times New Roman" w:cs="Times New Roman"/>
          <w:bCs/>
          <w:sz w:val="28"/>
          <w:szCs w:val="20"/>
        </w:rPr>
        <w:t xml:space="preserve">и профессий электротехнического и электротехнологического персонала, которому необходимо иметь соответствующую группу по электробезопасности, </w:t>
      </w:r>
      <w:r>
        <w:rPr>
          <w:rFonts w:ascii="Times New Roman" w:eastAsia="Times New Roman" w:hAnsi="Times New Roman" w:cs="Times New Roman"/>
          <w:bCs/>
          <w:sz w:val="28"/>
          <w:szCs w:val="20"/>
        </w:rPr>
        <w:br/>
      </w:r>
      <w:r w:rsidRPr="00C162A0">
        <w:rPr>
          <w:rFonts w:ascii="Times New Roman" w:eastAsia="Times New Roman" w:hAnsi="Times New Roman" w:cs="Times New Roman"/>
          <w:bCs/>
          <w:sz w:val="28"/>
          <w:szCs w:val="20"/>
        </w:rPr>
        <w:t xml:space="preserve">и перечень должностей и профессий, требующих присвоения I группы </w:t>
      </w:r>
      <w:r>
        <w:rPr>
          <w:rFonts w:ascii="Times New Roman" w:eastAsia="Times New Roman" w:hAnsi="Times New Roman" w:cs="Times New Roman"/>
          <w:bCs/>
          <w:sz w:val="28"/>
          <w:szCs w:val="20"/>
        </w:rPr>
        <w:br/>
      </w:r>
      <w:r w:rsidRPr="00C162A0">
        <w:rPr>
          <w:rFonts w:ascii="Times New Roman" w:eastAsia="Times New Roman" w:hAnsi="Times New Roman" w:cs="Times New Roman"/>
          <w:bCs/>
          <w:sz w:val="28"/>
          <w:szCs w:val="20"/>
        </w:rPr>
        <w:t xml:space="preserve">по электробезопасности. </w:t>
      </w:r>
    </w:p>
    <w:p w:rsidR="00C162A0" w:rsidRPr="00C162A0" w:rsidRDefault="00C162A0" w:rsidP="00C162A0">
      <w:pPr>
        <w:pStyle w:val="af0"/>
        <w:spacing w:line="360" w:lineRule="auto"/>
        <w:ind w:right="-286" w:firstLine="851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162A0">
        <w:rPr>
          <w:rFonts w:ascii="Times New Roman" w:eastAsia="Times New Roman" w:hAnsi="Times New Roman" w:cs="Times New Roman"/>
          <w:bCs/>
          <w:sz w:val="28"/>
          <w:szCs w:val="20"/>
        </w:rPr>
        <w:t xml:space="preserve">Распоряжением руководителя организации определён порядок хранения </w:t>
      </w:r>
      <w:r>
        <w:rPr>
          <w:rFonts w:ascii="Times New Roman" w:eastAsia="Times New Roman" w:hAnsi="Times New Roman" w:cs="Times New Roman"/>
          <w:bCs/>
          <w:sz w:val="28"/>
          <w:szCs w:val="20"/>
        </w:rPr>
        <w:br/>
      </w:r>
      <w:r w:rsidRPr="00C162A0">
        <w:rPr>
          <w:rFonts w:ascii="Times New Roman" w:eastAsia="Times New Roman" w:hAnsi="Times New Roman" w:cs="Times New Roman"/>
          <w:bCs/>
          <w:sz w:val="28"/>
          <w:szCs w:val="20"/>
        </w:rPr>
        <w:t xml:space="preserve">и выдачи ключей от электроустановок, обеспечен учёт выдачи и возврата ключей от электроустановок. </w:t>
      </w:r>
    </w:p>
    <w:p w:rsidR="00C162A0" w:rsidRPr="00C162A0" w:rsidRDefault="00C162A0" w:rsidP="00C162A0">
      <w:pPr>
        <w:pStyle w:val="af0"/>
        <w:spacing w:line="360" w:lineRule="auto"/>
        <w:ind w:right="-286" w:firstLine="851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162A0">
        <w:rPr>
          <w:rFonts w:ascii="Times New Roman" w:eastAsia="Times New Roman" w:hAnsi="Times New Roman" w:cs="Times New Roman"/>
          <w:bCs/>
          <w:sz w:val="28"/>
          <w:szCs w:val="20"/>
        </w:rPr>
        <w:t xml:space="preserve">Организовано обучение безопасным методам и приёмам выполнения работ всех поступающих на работу лиц, а также лиц, переводимых на другую работу. </w:t>
      </w:r>
    </w:p>
    <w:p w:rsidR="00C162A0" w:rsidRPr="00C162A0" w:rsidRDefault="00C162A0" w:rsidP="00C162A0">
      <w:pPr>
        <w:pStyle w:val="af0"/>
        <w:spacing w:line="360" w:lineRule="auto"/>
        <w:ind w:right="-286" w:firstLine="851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162A0">
        <w:rPr>
          <w:rFonts w:ascii="Times New Roman" w:eastAsia="Times New Roman" w:hAnsi="Times New Roman" w:cs="Times New Roman"/>
          <w:bCs/>
          <w:sz w:val="28"/>
          <w:szCs w:val="20"/>
        </w:rPr>
        <w:t xml:space="preserve">Организована процедура присвоения персоналу, обслуживающему электроустановки, соответствующих групп по электробезопасности (обучение, проверка знаний). </w:t>
      </w:r>
    </w:p>
    <w:p w:rsidR="00C162A0" w:rsidRPr="00C162A0" w:rsidRDefault="00C162A0" w:rsidP="00C162A0">
      <w:pPr>
        <w:pStyle w:val="af0"/>
        <w:spacing w:line="360" w:lineRule="auto"/>
        <w:ind w:right="-286" w:firstLine="851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162A0">
        <w:rPr>
          <w:rFonts w:ascii="Times New Roman" w:eastAsia="Times New Roman" w:hAnsi="Times New Roman" w:cs="Times New Roman"/>
          <w:bCs/>
          <w:sz w:val="28"/>
          <w:szCs w:val="20"/>
        </w:rPr>
        <w:t xml:space="preserve">Все работники обеспечены средствами индивидуальной защиты </w:t>
      </w:r>
      <w:r>
        <w:rPr>
          <w:rFonts w:ascii="Times New Roman" w:eastAsia="Times New Roman" w:hAnsi="Times New Roman" w:cs="Times New Roman"/>
          <w:bCs/>
          <w:sz w:val="28"/>
          <w:szCs w:val="20"/>
        </w:rPr>
        <w:br/>
      </w:r>
      <w:r w:rsidRPr="00C162A0">
        <w:rPr>
          <w:rFonts w:ascii="Times New Roman" w:eastAsia="Times New Roman" w:hAnsi="Times New Roman" w:cs="Times New Roman"/>
          <w:bCs/>
          <w:sz w:val="28"/>
          <w:szCs w:val="20"/>
        </w:rPr>
        <w:t xml:space="preserve">в соответствии с установленными типовыми нормами. </w:t>
      </w:r>
    </w:p>
    <w:p w:rsidR="00C162A0" w:rsidRPr="00C162A0" w:rsidRDefault="00C162A0" w:rsidP="00C162A0">
      <w:pPr>
        <w:pStyle w:val="af0"/>
        <w:spacing w:line="360" w:lineRule="auto"/>
        <w:ind w:right="-286" w:firstLine="851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162A0">
        <w:rPr>
          <w:rFonts w:ascii="Times New Roman" w:eastAsia="Times New Roman" w:hAnsi="Times New Roman" w:cs="Times New Roman"/>
          <w:bCs/>
          <w:sz w:val="28"/>
          <w:szCs w:val="20"/>
        </w:rPr>
        <w:t xml:space="preserve">Исключено допущение работников к выполнению работ без прохождения обязательного медицинского осмотра и обязательного психиатрического освидетельствования. </w:t>
      </w:r>
    </w:p>
    <w:p w:rsidR="00C162A0" w:rsidRPr="00C162A0" w:rsidRDefault="00C162A0" w:rsidP="00C162A0">
      <w:pPr>
        <w:pStyle w:val="af0"/>
        <w:spacing w:line="360" w:lineRule="auto"/>
        <w:ind w:right="-286" w:firstLine="851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162A0">
        <w:rPr>
          <w:rFonts w:ascii="Times New Roman" w:eastAsia="Times New Roman" w:hAnsi="Times New Roman" w:cs="Times New Roman"/>
          <w:bCs/>
          <w:sz w:val="28"/>
          <w:szCs w:val="20"/>
        </w:rPr>
        <w:t>Обеспечено создание и функционирование системы управления охраной труда (положение о системе управления охраной труда утверждено приказом работодателя, организована процедура управления профессиональными рисками).</w:t>
      </w:r>
    </w:p>
    <w:p w:rsidR="0029433B" w:rsidRDefault="0029433B" w:rsidP="00C162A0">
      <w:pPr>
        <w:pStyle w:val="af0"/>
        <w:spacing w:line="360" w:lineRule="auto"/>
        <w:ind w:right="-286" w:firstLine="851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29433B" w:rsidRDefault="0029433B" w:rsidP="00C162A0">
      <w:pPr>
        <w:pStyle w:val="af0"/>
        <w:spacing w:line="360" w:lineRule="auto"/>
        <w:ind w:right="-286" w:firstLine="851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F77BDA" w:rsidRPr="00C162A0" w:rsidRDefault="004257DE" w:rsidP="00C162A0">
      <w:pPr>
        <w:pStyle w:val="af0"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C162A0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lastRenderedPageBreak/>
        <w:t>Административные меры</w:t>
      </w:r>
      <w:r w:rsidR="00F77BDA" w:rsidRPr="00C162A0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:</w:t>
      </w:r>
    </w:p>
    <w:p w:rsidR="00C162A0" w:rsidRDefault="00C162A0" w:rsidP="004257D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  <w:shd w:val="clear" w:color="auto" w:fill="FFFFFF"/>
        </w:rPr>
      </w:pPr>
      <w:r w:rsidRPr="00C162A0">
        <w:rPr>
          <w:sz w:val="28"/>
          <w:szCs w:val="28"/>
          <w:shd w:val="clear" w:color="auto" w:fill="FFFFFF"/>
        </w:rPr>
        <w:t xml:space="preserve">На основании составленного протокола об административном правонарушении Вологодский городской суд привлёк АО «Транс-Альфа» </w:t>
      </w:r>
      <w:r w:rsidRPr="00C162A0">
        <w:rPr>
          <w:sz w:val="28"/>
          <w:szCs w:val="28"/>
          <w:shd w:val="clear" w:color="auto" w:fill="FFFFFF"/>
        </w:rPr>
        <w:br/>
        <w:t xml:space="preserve">к административной ответственности по статье 9.11 Кодекса Российской Федерации об административных правонарушениях с назначением наказания </w:t>
      </w:r>
      <w:r w:rsidRPr="00C162A0">
        <w:rPr>
          <w:sz w:val="28"/>
          <w:szCs w:val="28"/>
          <w:shd w:val="clear" w:color="auto" w:fill="FFFFFF"/>
        </w:rPr>
        <w:br/>
        <w:t>в виде административного приостановления деятельности в части эксплуатации системы энергоснабжения (электроустановок) на срок 90 суток.</w:t>
      </w:r>
    </w:p>
    <w:p w:rsidR="00BF0FEF" w:rsidRPr="00C162A0" w:rsidRDefault="00BF0FEF" w:rsidP="004257D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  <w:shd w:val="clear" w:color="auto" w:fill="FFFFFF"/>
        </w:rPr>
      </w:pPr>
    </w:p>
    <w:p w:rsidR="000D7ED6" w:rsidRPr="00C162A0" w:rsidRDefault="00A73621" w:rsidP="00C162A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b/>
          <w:bCs/>
          <w:sz w:val="28"/>
        </w:rPr>
        <w:t>3.2</w:t>
      </w:r>
      <w:r w:rsidRPr="00C162A0">
        <w:rPr>
          <w:bCs/>
          <w:sz w:val="28"/>
        </w:rPr>
        <w:t xml:space="preserve"> </w:t>
      </w:r>
      <w:r w:rsidR="00C162A0" w:rsidRPr="00C162A0">
        <w:rPr>
          <w:bCs/>
          <w:sz w:val="28"/>
        </w:rPr>
        <w:t>Групповой н</w:t>
      </w:r>
      <w:r w:rsidR="00FF76A9" w:rsidRPr="00C162A0">
        <w:rPr>
          <w:sz w:val="28"/>
          <w:szCs w:val="28"/>
        </w:rPr>
        <w:t>есчастный случай со смертельным и</w:t>
      </w:r>
      <w:r w:rsidR="00DB4791" w:rsidRPr="00C162A0">
        <w:rPr>
          <w:sz w:val="28"/>
          <w:szCs w:val="28"/>
        </w:rPr>
        <w:t xml:space="preserve">сходом, произошедший </w:t>
      </w:r>
      <w:r w:rsidR="00C162A0" w:rsidRPr="00C162A0">
        <w:rPr>
          <w:sz w:val="28"/>
          <w:szCs w:val="28"/>
        </w:rPr>
        <w:t>в АО «Мособлэнергогаз» (далее – АО «МОЭГ»)</w:t>
      </w:r>
    </w:p>
    <w:p w:rsidR="003B0677" w:rsidRPr="00C162A0" w:rsidRDefault="00FF76A9" w:rsidP="000A2004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Дата происшествия:</w:t>
      </w:r>
      <w:r w:rsidR="000F7CA1" w:rsidRPr="00C162A0">
        <w:rPr>
          <w:sz w:val="28"/>
          <w:szCs w:val="28"/>
        </w:rPr>
        <w:t xml:space="preserve"> </w:t>
      </w:r>
      <w:r w:rsidR="00C162A0" w:rsidRPr="00C162A0">
        <w:rPr>
          <w:sz w:val="28"/>
          <w:szCs w:val="28"/>
        </w:rPr>
        <w:t>4</w:t>
      </w:r>
      <w:r w:rsidR="009E08D7" w:rsidRPr="00C162A0">
        <w:rPr>
          <w:sz w:val="28"/>
          <w:szCs w:val="28"/>
        </w:rPr>
        <w:t xml:space="preserve"> </w:t>
      </w:r>
      <w:r w:rsidR="00C162A0" w:rsidRPr="00C162A0">
        <w:rPr>
          <w:sz w:val="28"/>
          <w:szCs w:val="28"/>
        </w:rPr>
        <w:t>июл</w:t>
      </w:r>
      <w:r w:rsidR="004257DE" w:rsidRPr="00C162A0">
        <w:rPr>
          <w:sz w:val="28"/>
          <w:szCs w:val="28"/>
        </w:rPr>
        <w:t>я</w:t>
      </w:r>
      <w:r w:rsidR="003314A3" w:rsidRPr="00C162A0">
        <w:rPr>
          <w:sz w:val="28"/>
          <w:szCs w:val="28"/>
        </w:rPr>
        <w:t xml:space="preserve"> </w:t>
      </w:r>
      <w:r w:rsidR="000F7CA1" w:rsidRPr="00C162A0">
        <w:rPr>
          <w:sz w:val="28"/>
          <w:szCs w:val="28"/>
        </w:rPr>
        <w:t>20</w:t>
      </w:r>
      <w:r w:rsidR="00222801" w:rsidRPr="00C162A0">
        <w:rPr>
          <w:sz w:val="28"/>
          <w:szCs w:val="28"/>
        </w:rPr>
        <w:t>20</w:t>
      </w:r>
      <w:r w:rsidR="003314A3" w:rsidRPr="00C162A0">
        <w:rPr>
          <w:sz w:val="28"/>
          <w:szCs w:val="28"/>
        </w:rPr>
        <w:t xml:space="preserve"> г.</w:t>
      </w:r>
    </w:p>
    <w:p w:rsidR="000F7CA1" w:rsidRPr="00C162A0" w:rsidRDefault="000F7CA1" w:rsidP="00F77BD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Место несчастного случая:</w:t>
      </w:r>
      <w:r w:rsidRPr="00C162A0">
        <w:t xml:space="preserve"> </w:t>
      </w:r>
      <w:r w:rsidR="00C162A0" w:rsidRPr="00C162A0">
        <w:rPr>
          <w:sz w:val="28"/>
          <w:szCs w:val="28"/>
        </w:rPr>
        <w:t>Тепловая камера УТ 5 разводящих тепловых сетей от ЦТП-5</w:t>
      </w:r>
    </w:p>
    <w:p w:rsidR="00C162A0" w:rsidRPr="00C162A0" w:rsidRDefault="000F7CA1" w:rsidP="00BF0FE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Описание несчастного случая:</w:t>
      </w:r>
      <w:r w:rsidR="00201B33" w:rsidRPr="00C162A0">
        <w:rPr>
          <w:i/>
          <w:sz w:val="28"/>
          <w:szCs w:val="28"/>
        </w:rPr>
        <w:t xml:space="preserve"> </w:t>
      </w:r>
      <w:r w:rsidR="00C162A0" w:rsidRPr="00C162A0">
        <w:rPr>
          <w:sz w:val="28"/>
          <w:szCs w:val="28"/>
        </w:rPr>
        <w:t xml:space="preserve">Старший мастер участка с 09:30 до 11:40 осуществлял контроль за проведением работ на </w:t>
      </w:r>
      <w:r w:rsidR="00BF0FEF">
        <w:rPr>
          <w:sz w:val="28"/>
          <w:szCs w:val="28"/>
        </w:rPr>
        <w:t xml:space="preserve">центральных тепловых пунктах </w:t>
      </w:r>
      <w:r w:rsidR="00C162A0" w:rsidRPr="00C162A0">
        <w:rPr>
          <w:sz w:val="28"/>
          <w:szCs w:val="28"/>
        </w:rPr>
        <w:t xml:space="preserve">ЦТП-1 и ЦТП-2 АО «МОЭГ». Слесарь-ремонтник с </w:t>
      </w:r>
      <w:r w:rsidR="00C162A0">
        <w:rPr>
          <w:sz w:val="28"/>
          <w:szCs w:val="28"/>
        </w:rPr>
        <w:t>0</w:t>
      </w:r>
      <w:r w:rsidR="00C162A0" w:rsidRPr="00C162A0">
        <w:rPr>
          <w:sz w:val="28"/>
          <w:szCs w:val="28"/>
        </w:rPr>
        <w:t xml:space="preserve">9:20 выполнял работы по оперативному обслуживанию на закреплённом оборудовании ЦТП-2. Ориентировочно в 11:40 (со слов работников </w:t>
      </w:r>
      <w:r w:rsidR="00BF0FEF">
        <w:rPr>
          <w:sz w:val="28"/>
          <w:szCs w:val="28"/>
        </w:rPr>
        <w:t>оперативно-диспетчерской службы (далее – ОДС)</w:t>
      </w:r>
      <w:r w:rsidR="00C162A0" w:rsidRPr="00C162A0">
        <w:rPr>
          <w:sz w:val="28"/>
          <w:szCs w:val="28"/>
        </w:rPr>
        <w:t xml:space="preserve">, работавших на ЦТП-2) старший </w:t>
      </w:r>
      <w:r w:rsidR="00BF0FEF" w:rsidRPr="00C162A0">
        <w:rPr>
          <w:sz w:val="28"/>
          <w:szCs w:val="28"/>
        </w:rPr>
        <w:t>мастер</w:t>
      </w:r>
      <w:r w:rsidR="00C162A0" w:rsidRPr="00C162A0">
        <w:rPr>
          <w:sz w:val="28"/>
          <w:szCs w:val="28"/>
        </w:rPr>
        <w:t xml:space="preserve"> вместе со слесарем-ремонтником вышли из ЦТП-2.</w:t>
      </w:r>
    </w:p>
    <w:p w:rsidR="00C162A0" w:rsidRPr="00C162A0" w:rsidRDefault="00C162A0" w:rsidP="00C162A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sz w:val="28"/>
          <w:szCs w:val="28"/>
        </w:rPr>
        <w:t xml:space="preserve">С 11:45 до 12:00 бригада ОДС, собравшись на обед, пыталась дозвониться по телефону до вышеуказанных работников. Не дозвонившись, бригада выехала на ГТУ ТЭЦ для приёма пищи. </w:t>
      </w:r>
    </w:p>
    <w:p w:rsidR="004E577B" w:rsidRDefault="00C162A0" w:rsidP="00C162A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sz w:val="28"/>
          <w:szCs w:val="28"/>
        </w:rPr>
        <w:t xml:space="preserve">В 12:30 диспетчеру АО «МОЭГ» поступил звонок от диспетчера Единой дежурной диспетчерской службы городского округа Балашиха с сообщением </w:t>
      </w:r>
      <w:r>
        <w:rPr>
          <w:sz w:val="28"/>
          <w:szCs w:val="28"/>
        </w:rPr>
        <w:br/>
      </w:r>
      <w:r w:rsidRPr="00C162A0">
        <w:rPr>
          <w:sz w:val="28"/>
          <w:szCs w:val="28"/>
        </w:rPr>
        <w:t xml:space="preserve">об обнаружении в тепловой камере разводящих тепловых сетей квартала № 3 мкр. Железнодорожный без признаков жизни. </w:t>
      </w:r>
    </w:p>
    <w:p w:rsidR="00C162A0" w:rsidRDefault="004E577B" w:rsidP="004E577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hanging="709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FAB474" wp14:editId="17E9B902">
            <wp:extent cx="7004951" cy="3859618"/>
            <wp:effectExtent l="0" t="0" r="571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2163" t="39909" r="31129" b="24135"/>
                    <a:stretch/>
                  </pic:blipFill>
                  <pic:spPr bwMode="auto">
                    <a:xfrm>
                      <a:off x="0" y="0"/>
                      <a:ext cx="7035757" cy="3876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77B" w:rsidRDefault="004E577B" w:rsidP="00C162A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hanging="851"/>
        <w:rPr>
          <w:sz w:val="28"/>
          <w:szCs w:val="28"/>
        </w:rPr>
      </w:pPr>
    </w:p>
    <w:p w:rsidR="004E577B" w:rsidRDefault="00C162A0" w:rsidP="00C162A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hanging="851"/>
        <w:rPr>
          <w:sz w:val="28"/>
          <w:szCs w:val="28"/>
        </w:rPr>
      </w:pPr>
      <w:r>
        <w:rPr>
          <w:noProof/>
        </w:rPr>
        <w:drawing>
          <wp:inline distT="0" distB="0" distL="0" distR="0" wp14:anchorId="1EC8875C" wp14:editId="0DFD9DB5">
            <wp:extent cx="4818699" cy="6346625"/>
            <wp:effectExtent l="169545" t="230505" r="170815" b="22796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1860" t="15440" r="34568" b="5950"/>
                    <a:stretch/>
                  </pic:blipFill>
                  <pic:spPr bwMode="auto">
                    <a:xfrm rot="5146919">
                      <a:off x="0" y="0"/>
                      <a:ext cx="4818699" cy="634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2A0" w:rsidRDefault="00C162A0" w:rsidP="004E577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sz w:val="28"/>
          <w:szCs w:val="28"/>
        </w:rPr>
        <w:lastRenderedPageBreak/>
        <w:t>Тепловая камера УТ-5 представляет из себя подземное сооружение с ж/б стенами и перекрытием из ж/б плит размером 4,5х4,6 м, глубиной 2,5 м. В перекрытии камеры установлено четыре чугунных люка, расположенных симметрично по углам перекрытия. В тепловой камере имеется приямок размером 400х400х150,  который соединён дренажной чугунной трубой Ду100 с дождевой канализацией, в дренажной трубе установлен автоматический клапан типа «захлопка». Тепловая камера предназначена для распределения горячего водоснабжения и отопления в определённые многоквартирные дома по шеститрубной схеме. На момент осмотра тепловая камер</w:t>
      </w:r>
      <w:r w:rsidR="004E577B">
        <w:rPr>
          <w:sz w:val="28"/>
          <w:szCs w:val="28"/>
        </w:rPr>
        <w:t>а УТ-5 была заполнена водой h~</w:t>
      </w:r>
      <w:r w:rsidRPr="00C162A0">
        <w:rPr>
          <w:sz w:val="28"/>
          <w:szCs w:val="28"/>
        </w:rPr>
        <w:t xml:space="preserve">0,5 м. Пожарно-спасательная часть предоставила акт экспресс-нализа атмосферного воздуха на наличие химического загрязнения, в котором указано обнаружение метана 11%, превышение </w:t>
      </w:r>
      <w:r w:rsidR="00BF0FEF">
        <w:rPr>
          <w:sz w:val="28"/>
          <w:szCs w:val="28"/>
        </w:rPr>
        <w:t>предельно допустимой концентрации</w:t>
      </w:r>
      <w:r w:rsidRPr="00C162A0">
        <w:rPr>
          <w:sz w:val="28"/>
          <w:szCs w:val="28"/>
        </w:rPr>
        <w:t xml:space="preserve"> в 2,5 раза.</w:t>
      </w:r>
    </w:p>
    <w:p w:rsidR="00C162A0" w:rsidRDefault="00C162A0" w:rsidP="00C162A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hanging="567"/>
        <w:jc w:val="center"/>
        <w:rPr>
          <w:sz w:val="28"/>
          <w:szCs w:val="28"/>
        </w:rPr>
      </w:pPr>
    </w:p>
    <w:p w:rsidR="00C162A0" w:rsidRPr="00C162A0" w:rsidRDefault="00C162A0" w:rsidP="004E577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hanging="28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30072DD" wp14:editId="73437C32">
            <wp:extent cx="6190096" cy="4742120"/>
            <wp:effectExtent l="19050" t="19050" r="20320" b="209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120" t="26856" r="41062" b="10742"/>
                    <a:stretch/>
                  </pic:blipFill>
                  <pic:spPr bwMode="auto">
                    <a:xfrm>
                      <a:off x="0" y="0"/>
                      <a:ext cx="6199479" cy="47493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33B" w:rsidRDefault="0029433B" w:rsidP="00C162A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</w:p>
    <w:p w:rsidR="0029433B" w:rsidRDefault="0029433B" w:rsidP="00C162A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</w:p>
    <w:p w:rsidR="00201B33" w:rsidRPr="00C162A0" w:rsidRDefault="00D170C0" w:rsidP="00C162A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</w:pPr>
      <w:r w:rsidRPr="00C162A0">
        <w:rPr>
          <w:i/>
          <w:sz w:val="28"/>
          <w:szCs w:val="28"/>
          <w:u w:val="single"/>
        </w:rPr>
        <w:lastRenderedPageBreak/>
        <w:t>Причины несчастного случая:</w:t>
      </w:r>
      <w:r w:rsidRPr="00C162A0">
        <w:t xml:space="preserve"> </w:t>
      </w:r>
    </w:p>
    <w:p w:rsidR="00C162A0" w:rsidRPr="00C162A0" w:rsidRDefault="00C162A0" w:rsidP="00C162A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162A0">
        <w:rPr>
          <w:sz w:val="28"/>
          <w:szCs w:val="28"/>
        </w:rPr>
        <w:t>Нарушение старшим мастером и слесарем-ремонтником дисциплины труда и трудового распорядка, определённых правилами внутреннего трудового распорядка АО «МОЭГ».</w:t>
      </w:r>
    </w:p>
    <w:p w:rsidR="00C162A0" w:rsidRPr="00C162A0" w:rsidRDefault="00C162A0" w:rsidP="00C162A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162A0">
        <w:rPr>
          <w:sz w:val="28"/>
          <w:szCs w:val="28"/>
        </w:rPr>
        <w:t>Самовольное расширение объёма выполнения работ старшим мастером, выполнение работ в тепловой камере внутриквартирных распределительных тепловых сетей с привлечением слесаря-ремонтника.</w:t>
      </w:r>
    </w:p>
    <w:p w:rsidR="00C162A0" w:rsidRPr="00C162A0" w:rsidRDefault="00C162A0" w:rsidP="00C162A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162A0">
        <w:rPr>
          <w:sz w:val="28"/>
          <w:szCs w:val="28"/>
        </w:rPr>
        <w:t>Невыполнение старшим мастером и слесарем-ремонтником требований раздела 2.8 «Работа в подземных сооружениях и резервуарах» Правил техники безопасности при эксплуатации тепломеханическо</w:t>
      </w:r>
      <w:r w:rsidR="0029433B">
        <w:rPr>
          <w:sz w:val="28"/>
          <w:szCs w:val="28"/>
        </w:rPr>
        <w:t xml:space="preserve">го оборудования электростанций </w:t>
      </w:r>
      <w:r w:rsidRPr="00C162A0">
        <w:rPr>
          <w:sz w:val="28"/>
          <w:szCs w:val="28"/>
        </w:rPr>
        <w:t xml:space="preserve">и тепловых сетей, а именно: </w:t>
      </w:r>
    </w:p>
    <w:p w:rsidR="00C162A0" w:rsidRPr="00C162A0" w:rsidRDefault="00C162A0" w:rsidP="00C162A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162A0">
        <w:rPr>
          <w:sz w:val="28"/>
          <w:szCs w:val="28"/>
        </w:rPr>
        <w:t>- непроведение измерения вредных веществ в воздухе подземного сооружения (тепловой камеры);</w:t>
      </w:r>
    </w:p>
    <w:p w:rsidR="00C162A0" w:rsidRPr="00C162A0" w:rsidRDefault="00C162A0" w:rsidP="00C162A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162A0">
        <w:rPr>
          <w:sz w:val="28"/>
          <w:szCs w:val="28"/>
        </w:rPr>
        <w:t>- работа в подземном сооружении проводилась при уровне воды в нём над уровнем пола выше 200 мм;</w:t>
      </w:r>
    </w:p>
    <w:p w:rsidR="00C162A0" w:rsidRPr="00C162A0" w:rsidRDefault="00C162A0" w:rsidP="00C162A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162A0">
        <w:rPr>
          <w:sz w:val="28"/>
          <w:szCs w:val="28"/>
        </w:rPr>
        <w:t>- работы внутри подземного сооружения проводились в составе двух человек без средств индивидуальной защиты.</w:t>
      </w:r>
    </w:p>
    <w:p w:rsidR="00C162A0" w:rsidRPr="00C162A0" w:rsidRDefault="00C162A0" w:rsidP="00C162A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162A0">
        <w:rPr>
          <w:sz w:val="28"/>
          <w:szCs w:val="28"/>
        </w:rPr>
        <w:t xml:space="preserve">Недостаточный контроль со стороны руководства АО «МОЭГ» </w:t>
      </w:r>
      <w:r>
        <w:rPr>
          <w:sz w:val="28"/>
          <w:szCs w:val="28"/>
        </w:rPr>
        <w:br/>
      </w:r>
      <w:r w:rsidRPr="00C162A0">
        <w:rPr>
          <w:sz w:val="28"/>
          <w:szCs w:val="28"/>
        </w:rPr>
        <w:t>за выполнением старшим мастером и слесарем-ремонтником требований действующих на предприятии законодательной, нормативной и распорядительной документации.</w:t>
      </w:r>
    </w:p>
    <w:p w:rsidR="00C162A0" w:rsidRPr="00C162A0" w:rsidRDefault="00C162A0" w:rsidP="00C162A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162A0">
        <w:rPr>
          <w:sz w:val="28"/>
          <w:szCs w:val="28"/>
        </w:rPr>
        <w:t>Низкая производственная дисциплина работников организации.</w:t>
      </w:r>
    </w:p>
    <w:p w:rsidR="000D7ED6" w:rsidRPr="00C162A0" w:rsidRDefault="000D7ED6" w:rsidP="00C162A0">
      <w:pPr>
        <w:pStyle w:val="a4"/>
        <w:suppressAutoHyphens/>
        <w:spacing w:line="360" w:lineRule="auto"/>
        <w:ind w:right="-284" w:firstLine="851"/>
      </w:pPr>
      <w:r w:rsidRPr="00C162A0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C162A0">
        <w:rPr>
          <w:i/>
          <w:sz w:val="28"/>
          <w:szCs w:val="28"/>
        </w:rPr>
        <w:t>:</w:t>
      </w:r>
      <w:r w:rsidRPr="00C162A0">
        <w:t xml:space="preserve"> </w:t>
      </w:r>
    </w:p>
    <w:p w:rsidR="00C162A0" w:rsidRPr="00C162A0" w:rsidRDefault="00C162A0" w:rsidP="00C162A0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sz w:val="28"/>
          <w:szCs w:val="28"/>
        </w:rPr>
        <w:t>Изучение и доведение до работников обстоятельств и причин несчастного случая.</w:t>
      </w:r>
    </w:p>
    <w:p w:rsidR="00C162A0" w:rsidRPr="00C162A0" w:rsidRDefault="00C162A0" w:rsidP="00C162A0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sz w:val="28"/>
          <w:szCs w:val="28"/>
        </w:rPr>
        <w:t>Проведение с работниками внепланового инструктажа по охране труда.</w:t>
      </w:r>
    </w:p>
    <w:p w:rsidR="00C162A0" w:rsidRPr="00C162A0" w:rsidRDefault="00C162A0" w:rsidP="00C162A0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sz w:val="28"/>
          <w:szCs w:val="28"/>
        </w:rPr>
        <w:t>Проведение оценки профессиональных рисков рабочих мест слесаря-ремонтника ОДС, старшего мастера, в соответствии со ст. 209, 212 Трудового кодекса Российской Федерации.</w:t>
      </w:r>
    </w:p>
    <w:p w:rsidR="00C162A0" w:rsidRPr="00C162A0" w:rsidRDefault="00C162A0" w:rsidP="00C162A0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sz w:val="28"/>
          <w:szCs w:val="28"/>
        </w:rPr>
        <w:t>Проведение специальной оценки условий труда рабочего места старшего мастера, слесаря-ремонтника ОДС.</w:t>
      </w:r>
    </w:p>
    <w:p w:rsidR="00112077" w:rsidRPr="00C162A0" w:rsidRDefault="00C162A0" w:rsidP="00C162A0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sz w:val="28"/>
          <w:szCs w:val="28"/>
        </w:rPr>
        <w:lastRenderedPageBreak/>
        <w:t>Издание приказа о результатах расследования причин несчастного случая, принятии мер по их устранению, недопущению нарушений требований охраны труда  в дальнейшей деятельности и наказания виновных.</w:t>
      </w:r>
    </w:p>
    <w:p w:rsidR="00D00A86" w:rsidRDefault="00D00A86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315C4" w:rsidRDefault="00251586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52B44">
        <w:rPr>
          <w:rFonts w:ascii="Times New Roman" w:hAnsi="Times New Roman"/>
          <w:b/>
          <w:sz w:val="28"/>
          <w:szCs w:val="28"/>
          <w:lang w:eastAsia="ru-RU"/>
        </w:rPr>
        <w:t>4.</w:t>
      </w:r>
      <w:r w:rsidRPr="00F52B4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F52B44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19103B" w:rsidRPr="00F52B44" w:rsidRDefault="0019103B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C1A69" w:rsidRPr="00F52B44" w:rsidRDefault="00E02BF2" w:rsidP="00E274C8">
      <w:pPr>
        <w:spacing w:line="360" w:lineRule="auto"/>
        <w:ind w:right="-286" w:firstLine="720"/>
        <w:rPr>
          <w:rFonts w:eastAsia="MS Mincho"/>
          <w:sz w:val="28"/>
          <w:szCs w:val="28"/>
        </w:rPr>
      </w:pPr>
      <w:r w:rsidRPr="00F52B44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F52B44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F52B44">
        <w:rPr>
          <w:rFonts w:eastAsia="MS Mincho"/>
          <w:sz w:val="28"/>
          <w:szCs w:val="28"/>
        </w:rPr>
        <w:t>чаев на энергоустановках</w:t>
      </w:r>
      <w:r w:rsidR="00171F39" w:rsidRPr="00F52B44">
        <w:rPr>
          <w:rFonts w:eastAsia="MS Mincho"/>
          <w:sz w:val="28"/>
          <w:szCs w:val="28"/>
        </w:rPr>
        <w:t>,</w:t>
      </w:r>
      <w:r w:rsidR="007C1A69" w:rsidRPr="00F52B44">
        <w:rPr>
          <w:rFonts w:eastAsia="MS Mincho"/>
          <w:sz w:val="28"/>
          <w:szCs w:val="28"/>
        </w:rPr>
        <w:t xml:space="preserve"> Ростехнадзор рекомендует руководителям организаций:</w:t>
      </w:r>
    </w:p>
    <w:p w:rsidR="00BB765D" w:rsidRPr="00F52B44" w:rsidRDefault="004F00F3" w:rsidP="00E274C8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1.</w:t>
      </w:r>
      <w:r w:rsidRPr="00F52B44">
        <w:rPr>
          <w:sz w:val="28"/>
          <w:szCs w:val="28"/>
        </w:rPr>
        <w:tab/>
      </w:r>
      <w:r w:rsidR="00B12498" w:rsidRPr="00F52B44">
        <w:rPr>
          <w:sz w:val="28"/>
          <w:szCs w:val="28"/>
        </w:rPr>
        <w:t xml:space="preserve">Проводить ознакомление </w:t>
      </w:r>
      <w:r w:rsidRPr="00F52B44">
        <w:rPr>
          <w:sz w:val="28"/>
          <w:szCs w:val="28"/>
        </w:rPr>
        <w:t xml:space="preserve">работников </w:t>
      </w:r>
      <w:r w:rsidR="00B12498" w:rsidRPr="00F52B44">
        <w:rPr>
          <w:sz w:val="28"/>
          <w:szCs w:val="28"/>
        </w:rPr>
        <w:t xml:space="preserve">с </w:t>
      </w:r>
      <w:r w:rsidRPr="00F52B44">
        <w:rPr>
          <w:sz w:val="28"/>
          <w:szCs w:val="28"/>
        </w:rPr>
        <w:t>материал</w:t>
      </w:r>
      <w:r w:rsidR="00B12498" w:rsidRPr="00F52B44">
        <w:rPr>
          <w:sz w:val="28"/>
          <w:szCs w:val="28"/>
        </w:rPr>
        <w:t>ами</w:t>
      </w:r>
      <w:r w:rsidRPr="00F52B44">
        <w:rPr>
          <w:sz w:val="28"/>
          <w:szCs w:val="28"/>
        </w:rPr>
        <w:t xml:space="preserve"> настоящего анализа</w:t>
      </w:r>
      <w:r w:rsidR="00B12498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F52B44" w:rsidRDefault="004F00F3" w:rsidP="00E274C8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2.</w:t>
      </w:r>
      <w:r w:rsidRPr="00F52B44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F52B44" w:rsidRDefault="004F00F3" w:rsidP="00E274C8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3.</w:t>
      </w:r>
      <w:r w:rsidRPr="00F52B44">
        <w:rPr>
          <w:sz w:val="28"/>
          <w:szCs w:val="28"/>
        </w:rPr>
        <w:tab/>
        <w:t xml:space="preserve">Обеспечить проверку знаний персоналом нормативных правовых актов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 xml:space="preserve">по охране труда при эксплуатации </w:t>
      </w:r>
      <w:r w:rsidR="00A31DF1" w:rsidRPr="00F52B44">
        <w:rPr>
          <w:sz w:val="28"/>
          <w:szCs w:val="28"/>
        </w:rPr>
        <w:t>электроустановок</w:t>
      </w:r>
      <w:r w:rsidR="00BB765D" w:rsidRPr="00F52B44">
        <w:rPr>
          <w:sz w:val="28"/>
          <w:szCs w:val="28"/>
        </w:rPr>
        <w:t xml:space="preserve">. Персонал, </w:t>
      </w:r>
      <w:r w:rsidRPr="00F52B44">
        <w:rPr>
          <w:sz w:val="28"/>
          <w:szCs w:val="28"/>
        </w:rPr>
        <w:t xml:space="preserve">не прошедший проверку знаний, к работам в </w:t>
      </w:r>
      <w:r w:rsidR="00A31DF1" w:rsidRPr="00F52B44">
        <w:rPr>
          <w:sz w:val="28"/>
          <w:szCs w:val="28"/>
        </w:rPr>
        <w:t>электроустановках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не допускать.</w:t>
      </w:r>
    </w:p>
    <w:p w:rsidR="004F00F3" w:rsidRPr="00F52B44" w:rsidRDefault="004F00F3" w:rsidP="00E274C8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4.</w:t>
      </w:r>
      <w:r w:rsidRPr="00F52B44">
        <w:rPr>
          <w:sz w:val="28"/>
          <w:szCs w:val="28"/>
        </w:rPr>
        <w:tab/>
        <w:t>Обеспечить установленный порядок сод</w:t>
      </w:r>
      <w:r w:rsidR="00D95A40" w:rsidRPr="00F52B44">
        <w:rPr>
          <w:sz w:val="28"/>
          <w:szCs w:val="28"/>
        </w:rPr>
        <w:t xml:space="preserve">ержания, применения </w:t>
      </w:r>
      <w:r w:rsidR="00811F0A">
        <w:rPr>
          <w:sz w:val="28"/>
          <w:szCs w:val="28"/>
        </w:rPr>
        <w:br/>
      </w:r>
      <w:r w:rsidRPr="00F52B44">
        <w:rPr>
          <w:sz w:val="28"/>
          <w:szCs w:val="28"/>
        </w:rPr>
        <w:t>и испытания средств защиты.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5.</w:t>
      </w:r>
      <w:r w:rsidRPr="00F52B44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6.</w:t>
      </w:r>
      <w:r w:rsidRPr="00F52B44">
        <w:rPr>
          <w:sz w:val="28"/>
          <w:szCs w:val="28"/>
        </w:rPr>
        <w:tab/>
        <w:t>Проводить разъя</w:t>
      </w:r>
      <w:r w:rsidR="00BB765D" w:rsidRPr="00F52B44">
        <w:rPr>
          <w:sz w:val="28"/>
          <w:szCs w:val="28"/>
        </w:rPr>
        <w:t xml:space="preserve">снительную работу с персоналом </w:t>
      </w:r>
      <w:r w:rsidRPr="00F52B44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F52B44">
        <w:rPr>
          <w:sz w:val="28"/>
          <w:szCs w:val="28"/>
        </w:rPr>
        <w:t xml:space="preserve"> труда</w:t>
      </w:r>
      <w:r w:rsidRPr="00F52B44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>
        <w:rPr>
          <w:sz w:val="28"/>
          <w:szCs w:val="28"/>
        </w:rPr>
        <w:br/>
      </w:r>
      <w:r w:rsidRPr="00F52B44">
        <w:rPr>
          <w:sz w:val="28"/>
          <w:szCs w:val="28"/>
        </w:rPr>
        <w:t>и после перерыва на обед.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7. Повысить уровень организации работ по </w:t>
      </w:r>
      <w:r w:rsidR="00592111" w:rsidRPr="00F52B44">
        <w:rPr>
          <w:sz w:val="28"/>
          <w:szCs w:val="28"/>
        </w:rPr>
        <w:t>обслуживанию</w:t>
      </w:r>
      <w:r w:rsidRPr="00F52B44">
        <w:rPr>
          <w:sz w:val="28"/>
          <w:szCs w:val="28"/>
        </w:rPr>
        <w:t xml:space="preserve">, замене </w:t>
      </w:r>
      <w:r w:rsidR="00547C23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ремонту энергооборудования. Усилить контроль за соблюдением порядка включения и выключения энергооборудования и его осмотров.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lastRenderedPageBreak/>
        <w:t xml:space="preserve">9. Не допускать проведение работ вне помещений при </w:t>
      </w:r>
      <w:r w:rsidR="00B12498" w:rsidRPr="00F52B44">
        <w:rPr>
          <w:sz w:val="28"/>
          <w:szCs w:val="28"/>
        </w:rPr>
        <w:t>осуществлении</w:t>
      </w:r>
      <w:r w:rsidRPr="00F52B44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F52B44" w:rsidRDefault="00D350AC" w:rsidP="00D95A40">
      <w:pPr>
        <w:pStyle w:val="p4"/>
        <w:shd w:val="clear" w:color="auto" w:fill="FFFFFF"/>
        <w:spacing w:before="0" w:beforeAutospacing="0" w:after="0" w:afterAutospacing="0" w:line="360" w:lineRule="auto"/>
        <w:ind w:right="-286" w:firstLine="709"/>
        <w:jc w:val="both"/>
        <w:rPr>
          <w:sz w:val="28"/>
          <w:szCs w:val="28"/>
        </w:rPr>
      </w:pPr>
      <w:r w:rsidRPr="00F52B44">
        <w:rPr>
          <w:sz w:val="28"/>
          <w:szCs w:val="28"/>
        </w:rPr>
        <w:t xml:space="preserve">10. Обратить </w:t>
      </w:r>
      <w:r w:rsidR="006D2CDA" w:rsidRPr="00F52B44">
        <w:rPr>
          <w:sz w:val="28"/>
          <w:szCs w:val="28"/>
        </w:rPr>
        <w:t xml:space="preserve">внимание на необходимость </w:t>
      </w:r>
      <w:r w:rsidR="00EC53DD" w:rsidRPr="00F52B44">
        <w:rPr>
          <w:sz w:val="28"/>
          <w:szCs w:val="28"/>
        </w:rPr>
        <w:t>неукоснительного</w:t>
      </w:r>
      <w:r w:rsidR="006D2CDA" w:rsidRPr="00F52B44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F52B44">
        <w:rPr>
          <w:sz w:val="28"/>
          <w:szCs w:val="28"/>
        </w:rPr>
        <w:t>,</w:t>
      </w:r>
      <w:r w:rsidR="00EC53DD" w:rsidRPr="00F52B44">
        <w:t xml:space="preserve"> </w:t>
      </w:r>
      <w:r w:rsidR="00EC53DD" w:rsidRPr="00F52B44">
        <w:rPr>
          <w:sz w:val="28"/>
          <w:szCs w:val="28"/>
        </w:rPr>
        <w:t>указаний, полученных при целевом инструктаже</w:t>
      </w:r>
      <w:r w:rsidR="006D2CDA" w:rsidRPr="00F52B44">
        <w:rPr>
          <w:sz w:val="28"/>
          <w:szCs w:val="28"/>
        </w:rPr>
        <w:t>.</w:t>
      </w:r>
    </w:p>
    <w:p w:rsidR="008811EE" w:rsidRPr="006273BA" w:rsidRDefault="006D2CDA" w:rsidP="00D95A40">
      <w:pPr>
        <w:pStyle w:val="p4"/>
        <w:shd w:val="clear" w:color="auto" w:fill="FFFFFF"/>
        <w:spacing w:before="0" w:beforeAutospacing="0" w:after="0" w:afterAutospacing="0" w:line="360" w:lineRule="auto"/>
        <w:ind w:right="-286" w:firstLine="709"/>
        <w:jc w:val="both"/>
        <w:rPr>
          <w:spacing w:val="-6"/>
          <w:sz w:val="28"/>
          <w:szCs w:val="28"/>
        </w:rPr>
      </w:pPr>
      <w:r w:rsidRPr="00F52B44">
        <w:rPr>
          <w:sz w:val="28"/>
          <w:szCs w:val="28"/>
        </w:rPr>
        <w:t>11. В</w:t>
      </w:r>
      <w:r w:rsidR="008811EE" w:rsidRPr="00F52B44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но</w:t>
      </w:r>
      <w:r w:rsidR="00B12498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и разъяснять</w:t>
      </w:r>
      <w:r w:rsidR="00B12498" w:rsidRPr="00F52B44">
        <w:rPr>
          <w:sz w:val="28"/>
          <w:szCs w:val="28"/>
        </w:rPr>
        <w:t>,</w:t>
      </w:r>
      <w:r w:rsidR="008811EE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 xml:space="preserve">чем </w:t>
      </w:r>
      <w:r w:rsidR="00EC53DD" w:rsidRPr="00F52B44">
        <w:rPr>
          <w:sz w:val="28"/>
          <w:szCs w:val="28"/>
        </w:rPr>
        <w:t>данны</w:t>
      </w:r>
      <w:r w:rsidR="008811EE" w:rsidRPr="00F52B44">
        <w:rPr>
          <w:sz w:val="28"/>
          <w:szCs w:val="28"/>
        </w:rPr>
        <w:t>е требования обусловлены</w:t>
      </w:r>
      <w:r w:rsidR="008811EE" w:rsidRPr="006273BA">
        <w:rPr>
          <w:spacing w:val="-6"/>
          <w:sz w:val="28"/>
          <w:szCs w:val="28"/>
        </w:rPr>
        <w:t>.</w:t>
      </w:r>
    </w:p>
    <w:sectPr w:rsidR="008811EE" w:rsidRPr="006273BA" w:rsidSect="00281244">
      <w:headerReference w:type="default" r:id="rId14"/>
      <w:headerReference w:type="first" r:id="rId15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015D" w:rsidRDefault="0068015D">
      <w:r>
        <w:separator/>
      </w:r>
    </w:p>
  </w:endnote>
  <w:endnote w:type="continuationSeparator" w:id="0">
    <w:p w:rsidR="0068015D" w:rsidRDefault="00680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015D" w:rsidRDefault="0068015D">
      <w:r>
        <w:separator/>
      </w:r>
    </w:p>
  </w:footnote>
  <w:footnote w:type="continuationSeparator" w:id="0">
    <w:p w:rsidR="0068015D" w:rsidRDefault="006801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5056">
          <w:rPr>
            <w:noProof/>
          </w:rPr>
          <w:t>12</w:t>
        </w:r>
        <w:r>
          <w:fldChar w:fldCharType="end"/>
        </w:r>
      </w:p>
    </w:sdtContent>
  </w:sdt>
  <w:p w:rsidR="00164BCF" w:rsidRDefault="00164BC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 w15:restartNumberingAfterBreak="0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7" w15:restartNumberingAfterBreak="0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8" w15:restartNumberingAfterBreak="0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5" w15:restartNumberingAfterBreak="0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19" w15:restartNumberingAfterBreak="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 w15:restartNumberingAfterBreak="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0"/>
  </w:num>
  <w:num w:numId="3">
    <w:abstractNumId w:val="13"/>
  </w:num>
  <w:num w:numId="4">
    <w:abstractNumId w:val="21"/>
  </w:num>
  <w:num w:numId="5">
    <w:abstractNumId w:val="9"/>
  </w:num>
  <w:num w:numId="6">
    <w:abstractNumId w:val="1"/>
  </w:num>
  <w:num w:numId="7">
    <w:abstractNumId w:val="15"/>
  </w:num>
  <w:num w:numId="8">
    <w:abstractNumId w:val="3"/>
  </w:num>
  <w:num w:numId="9">
    <w:abstractNumId w:val="8"/>
  </w:num>
  <w:num w:numId="10">
    <w:abstractNumId w:val="18"/>
  </w:num>
  <w:num w:numId="11">
    <w:abstractNumId w:val="10"/>
  </w:num>
  <w:num w:numId="12">
    <w:abstractNumId w:val="17"/>
  </w:num>
  <w:num w:numId="13">
    <w:abstractNumId w:val="12"/>
  </w:num>
  <w:num w:numId="14">
    <w:abstractNumId w:val="2"/>
  </w:num>
  <w:num w:numId="15">
    <w:abstractNumId w:val="5"/>
  </w:num>
  <w:num w:numId="16">
    <w:abstractNumId w:val="11"/>
  </w:num>
  <w:num w:numId="17">
    <w:abstractNumId w:val="16"/>
  </w:num>
  <w:num w:numId="18">
    <w:abstractNumId w:val="6"/>
  </w:num>
  <w:num w:numId="19">
    <w:abstractNumId w:val="7"/>
  </w:num>
  <w:num w:numId="20">
    <w:abstractNumId w:val="4"/>
  </w:num>
  <w:num w:numId="21">
    <w:abstractNumId w:val="1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5387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D20"/>
    <w:rsid w:val="00025DBF"/>
    <w:rsid w:val="00026405"/>
    <w:rsid w:val="00026CE5"/>
    <w:rsid w:val="00027CCD"/>
    <w:rsid w:val="00027FF4"/>
    <w:rsid w:val="00030425"/>
    <w:rsid w:val="00034E2B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3F6D"/>
    <w:rsid w:val="000640D7"/>
    <w:rsid w:val="00064974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FE"/>
    <w:rsid w:val="000754B3"/>
    <w:rsid w:val="000760CC"/>
    <w:rsid w:val="0007698A"/>
    <w:rsid w:val="00076BD1"/>
    <w:rsid w:val="00083924"/>
    <w:rsid w:val="00084E90"/>
    <w:rsid w:val="00091076"/>
    <w:rsid w:val="000918CF"/>
    <w:rsid w:val="00091A85"/>
    <w:rsid w:val="00092580"/>
    <w:rsid w:val="00092EF6"/>
    <w:rsid w:val="0009499F"/>
    <w:rsid w:val="0009587D"/>
    <w:rsid w:val="00095E07"/>
    <w:rsid w:val="00096D12"/>
    <w:rsid w:val="000A0B0B"/>
    <w:rsid w:val="000A0FE8"/>
    <w:rsid w:val="000A1BFE"/>
    <w:rsid w:val="000A2004"/>
    <w:rsid w:val="000A22FD"/>
    <w:rsid w:val="000A3290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FC2"/>
    <w:rsid w:val="000B5501"/>
    <w:rsid w:val="000B736F"/>
    <w:rsid w:val="000B7891"/>
    <w:rsid w:val="000C05A8"/>
    <w:rsid w:val="000C0C3E"/>
    <w:rsid w:val="000C17A1"/>
    <w:rsid w:val="000C17A2"/>
    <w:rsid w:val="000C3748"/>
    <w:rsid w:val="000C39B6"/>
    <w:rsid w:val="000C3D6D"/>
    <w:rsid w:val="000C4E6D"/>
    <w:rsid w:val="000C576F"/>
    <w:rsid w:val="000C5BC7"/>
    <w:rsid w:val="000C6560"/>
    <w:rsid w:val="000C79F3"/>
    <w:rsid w:val="000C7ED7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4B2F"/>
    <w:rsid w:val="000E4E72"/>
    <w:rsid w:val="000E62F5"/>
    <w:rsid w:val="000E63C3"/>
    <w:rsid w:val="000E6E91"/>
    <w:rsid w:val="000E74FC"/>
    <w:rsid w:val="000E7DE1"/>
    <w:rsid w:val="000F1CE3"/>
    <w:rsid w:val="000F2E9C"/>
    <w:rsid w:val="000F53D3"/>
    <w:rsid w:val="000F633A"/>
    <w:rsid w:val="000F6D5C"/>
    <w:rsid w:val="000F7455"/>
    <w:rsid w:val="000F7CA1"/>
    <w:rsid w:val="000F7E65"/>
    <w:rsid w:val="001002F3"/>
    <w:rsid w:val="001009AF"/>
    <w:rsid w:val="00101B7E"/>
    <w:rsid w:val="00104635"/>
    <w:rsid w:val="00104763"/>
    <w:rsid w:val="00104EDD"/>
    <w:rsid w:val="00106A93"/>
    <w:rsid w:val="00106C9A"/>
    <w:rsid w:val="00107BA0"/>
    <w:rsid w:val="001101C3"/>
    <w:rsid w:val="0011084C"/>
    <w:rsid w:val="00111432"/>
    <w:rsid w:val="00112077"/>
    <w:rsid w:val="001128B4"/>
    <w:rsid w:val="00112E40"/>
    <w:rsid w:val="0011355A"/>
    <w:rsid w:val="00115D9C"/>
    <w:rsid w:val="00115E34"/>
    <w:rsid w:val="00116124"/>
    <w:rsid w:val="00116827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69F"/>
    <w:rsid w:val="00126489"/>
    <w:rsid w:val="001270C5"/>
    <w:rsid w:val="0012729A"/>
    <w:rsid w:val="001300F3"/>
    <w:rsid w:val="001302B6"/>
    <w:rsid w:val="001306EA"/>
    <w:rsid w:val="00131CFF"/>
    <w:rsid w:val="00131F89"/>
    <w:rsid w:val="0013248F"/>
    <w:rsid w:val="0013332B"/>
    <w:rsid w:val="00134110"/>
    <w:rsid w:val="00134776"/>
    <w:rsid w:val="001352D0"/>
    <w:rsid w:val="00135624"/>
    <w:rsid w:val="00136CF3"/>
    <w:rsid w:val="001375F4"/>
    <w:rsid w:val="0014106F"/>
    <w:rsid w:val="0014253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104F"/>
    <w:rsid w:val="001524A3"/>
    <w:rsid w:val="001529BE"/>
    <w:rsid w:val="00152E6F"/>
    <w:rsid w:val="001535F1"/>
    <w:rsid w:val="0015389C"/>
    <w:rsid w:val="001547D4"/>
    <w:rsid w:val="00154DF4"/>
    <w:rsid w:val="00155553"/>
    <w:rsid w:val="001560F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EF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4691"/>
    <w:rsid w:val="00184F76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4B81"/>
    <w:rsid w:val="00196632"/>
    <w:rsid w:val="001978DD"/>
    <w:rsid w:val="0019795F"/>
    <w:rsid w:val="00197AD0"/>
    <w:rsid w:val="001A032C"/>
    <w:rsid w:val="001A19E3"/>
    <w:rsid w:val="001A2089"/>
    <w:rsid w:val="001A21C5"/>
    <w:rsid w:val="001A25CB"/>
    <w:rsid w:val="001A502B"/>
    <w:rsid w:val="001A5E0B"/>
    <w:rsid w:val="001A6571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245E"/>
    <w:rsid w:val="001C308D"/>
    <w:rsid w:val="001C3B35"/>
    <w:rsid w:val="001C6F0D"/>
    <w:rsid w:val="001C6F53"/>
    <w:rsid w:val="001D050A"/>
    <w:rsid w:val="001D0BB9"/>
    <w:rsid w:val="001D1E97"/>
    <w:rsid w:val="001D4B7E"/>
    <w:rsid w:val="001D6111"/>
    <w:rsid w:val="001D62A8"/>
    <w:rsid w:val="001E069D"/>
    <w:rsid w:val="001E2DE3"/>
    <w:rsid w:val="001E4A5B"/>
    <w:rsid w:val="001E4B30"/>
    <w:rsid w:val="001E4DC7"/>
    <w:rsid w:val="001E5705"/>
    <w:rsid w:val="001E5B9F"/>
    <w:rsid w:val="001E68FF"/>
    <w:rsid w:val="001E7FB6"/>
    <w:rsid w:val="001F0DB3"/>
    <w:rsid w:val="001F2544"/>
    <w:rsid w:val="001F4ED8"/>
    <w:rsid w:val="001F514F"/>
    <w:rsid w:val="001F5BC5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2646"/>
    <w:rsid w:val="00222801"/>
    <w:rsid w:val="0022284F"/>
    <w:rsid w:val="00223D5A"/>
    <w:rsid w:val="00224352"/>
    <w:rsid w:val="00225D08"/>
    <w:rsid w:val="00226B6F"/>
    <w:rsid w:val="00227FA6"/>
    <w:rsid w:val="002300F4"/>
    <w:rsid w:val="002303F2"/>
    <w:rsid w:val="00230C90"/>
    <w:rsid w:val="002313D9"/>
    <w:rsid w:val="00233B65"/>
    <w:rsid w:val="002354FA"/>
    <w:rsid w:val="00240633"/>
    <w:rsid w:val="002406AE"/>
    <w:rsid w:val="00242089"/>
    <w:rsid w:val="002447A8"/>
    <w:rsid w:val="002454F9"/>
    <w:rsid w:val="00245EEB"/>
    <w:rsid w:val="00247884"/>
    <w:rsid w:val="00251329"/>
    <w:rsid w:val="00251586"/>
    <w:rsid w:val="00253F2E"/>
    <w:rsid w:val="00254546"/>
    <w:rsid w:val="002549EE"/>
    <w:rsid w:val="00255A71"/>
    <w:rsid w:val="002563EF"/>
    <w:rsid w:val="002577E7"/>
    <w:rsid w:val="00263839"/>
    <w:rsid w:val="002638A8"/>
    <w:rsid w:val="00263CB7"/>
    <w:rsid w:val="00264AE8"/>
    <w:rsid w:val="00264DDB"/>
    <w:rsid w:val="00264F19"/>
    <w:rsid w:val="00265167"/>
    <w:rsid w:val="00265180"/>
    <w:rsid w:val="002655A8"/>
    <w:rsid w:val="00271091"/>
    <w:rsid w:val="0027205C"/>
    <w:rsid w:val="002722C7"/>
    <w:rsid w:val="00272CB5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68BD"/>
    <w:rsid w:val="00286D9D"/>
    <w:rsid w:val="002905E2"/>
    <w:rsid w:val="00292451"/>
    <w:rsid w:val="00293B2B"/>
    <w:rsid w:val="0029433B"/>
    <w:rsid w:val="002944CF"/>
    <w:rsid w:val="00297023"/>
    <w:rsid w:val="002A024C"/>
    <w:rsid w:val="002A210F"/>
    <w:rsid w:val="002A4AC6"/>
    <w:rsid w:val="002A4B4C"/>
    <w:rsid w:val="002A5929"/>
    <w:rsid w:val="002A5E1D"/>
    <w:rsid w:val="002A600F"/>
    <w:rsid w:val="002A717E"/>
    <w:rsid w:val="002A7387"/>
    <w:rsid w:val="002B2D68"/>
    <w:rsid w:val="002B3F10"/>
    <w:rsid w:val="002B428B"/>
    <w:rsid w:val="002B4A29"/>
    <w:rsid w:val="002B6A0F"/>
    <w:rsid w:val="002C0B17"/>
    <w:rsid w:val="002C1C95"/>
    <w:rsid w:val="002C2220"/>
    <w:rsid w:val="002C2389"/>
    <w:rsid w:val="002C326F"/>
    <w:rsid w:val="002C3AA2"/>
    <w:rsid w:val="002C7185"/>
    <w:rsid w:val="002C7D92"/>
    <w:rsid w:val="002D04A1"/>
    <w:rsid w:val="002D097D"/>
    <w:rsid w:val="002D1B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6D7"/>
    <w:rsid w:val="002E6E12"/>
    <w:rsid w:val="002E7F57"/>
    <w:rsid w:val="002F0A6B"/>
    <w:rsid w:val="002F27D1"/>
    <w:rsid w:val="002F7851"/>
    <w:rsid w:val="00300960"/>
    <w:rsid w:val="00302D38"/>
    <w:rsid w:val="00302EB9"/>
    <w:rsid w:val="00304020"/>
    <w:rsid w:val="00305149"/>
    <w:rsid w:val="00305201"/>
    <w:rsid w:val="003054EA"/>
    <w:rsid w:val="00305944"/>
    <w:rsid w:val="0030606F"/>
    <w:rsid w:val="003116FD"/>
    <w:rsid w:val="00314B2F"/>
    <w:rsid w:val="0031746E"/>
    <w:rsid w:val="003204A2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307F"/>
    <w:rsid w:val="003370FA"/>
    <w:rsid w:val="0033744A"/>
    <w:rsid w:val="00341802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DB1"/>
    <w:rsid w:val="00353009"/>
    <w:rsid w:val="00353316"/>
    <w:rsid w:val="00354057"/>
    <w:rsid w:val="00354B0B"/>
    <w:rsid w:val="00354D62"/>
    <w:rsid w:val="0035556B"/>
    <w:rsid w:val="003601A1"/>
    <w:rsid w:val="0036091A"/>
    <w:rsid w:val="0036243E"/>
    <w:rsid w:val="003639E5"/>
    <w:rsid w:val="00364A90"/>
    <w:rsid w:val="0036519F"/>
    <w:rsid w:val="003672D2"/>
    <w:rsid w:val="00370417"/>
    <w:rsid w:val="003711FA"/>
    <w:rsid w:val="00371739"/>
    <w:rsid w:val="00373875"/>
    <w:rsid w:val="0037492A"/>
    <w:rsid w:val="003755E6"/>
    <w:rsid w:val="003802EF"/>
    <w:rsid w:val="003806D4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311"/>
    <w:rsid w:val="00387959"/>
    <w:rsid w:val="003918AD"/>
    <w:rsid w:val="00393A14"/>
    <w:rsid w:val="00393B0A"/>
    <w:rsid w:val="0039462B"/>
    <w:rsid w:val="00394DD4"/>
    <w:rsid w:val="003957AE"/>
    <w:rsid w:val="00396095"/>
    <w:rsid w:val="0039650E"/>
    <w:rsid w:val="003A0D6A"/>
    <w:rsid w:val="003A25C7"/>
    <w:rsid w:val="003A27C4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B92"/>
    <w:rsid w:val="003B16AB"/>
    <w:rsid w:val="003B25F1"/>
    <w:rsid w:val="003B59BD"/>
    <w:rsid w:val="003B5B62"/>
    <w:rsid w:val="003B5BAC"/>
    <w:rsid w:val="003B6BE0"/>
    <w:rsid w:val="003B7C70"/>
    <w:rsid w:val="003B7EB6"/>
    <w:rsid w:val="003C0986"/>
    <w:rsid w:val="003C0DDC"/>
    <w:rsid w:val="003C6172"/>
    <w:rsid w:val="003D0846"/>
    <w:rsid w:val="003D13E1"/>
    <w:rsid w:val="003D33A5"/>
    <w:rsid w:val="003D40F5"/>
    <w:rsid w:val="003D5502"/>
    <w:rsid w:val="003D5EC6"/>
    <w:rsid w:val="003D5EFE"/>
    <w:rsid w:val="003D5F5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1235"/>
    <w:rsid w:val="003F2E09"/>
    <w:rsid w:val="003F4C31"/>
    <w:rsid w:val="003F5039"/>
    <w:rsid w:val="0040062E"/>
    <w:rsid w:val="004008F0"/>
    <w:rsid w:val="00402045"/>
    <w:rsid w:val="004037F9"/>
    <w:rsid w:val="004040DB"/>
    <w:rsid w:val="00404152"/>
    <w:rsid w:val="00404201"/>
    <w:rsid w:val="00404D1A"/>
    <w:rsid w:val="00405555"/>
    <w:rsid w:val="00410167"/>
    <w:rsid w:val="00410DB4"/>
    <w:rsid w:val="00411187"/>
    <w:rsid w:val="004126B5"/>
    <w:rsid w:val="0041279E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806"/>
    <w:rsid w:val="0043351F"/>
    <w:rsid w:val="0043373A"/>
    <w:rsid w:val="00434973"/>
    <w:rsid w:val="004369C1"/>
    <w:rsid w:val="00436D83"/>
    <w:rsid w:val="004372B7"/>
    <w:rsid w:val="00440273"/>
    <w:rsid w:val="00442112"/>
    <w:rsid w:val="00442CA0"/>
    <w:rsid w:val="0044321C"/>
    <w:rsid w:val="00444821"/>
    <w:rsid w:val="00446AAF"/>
    <w:rsid w:val="00447B5F"/>
    <w:rsid w:val="00454E61"/>
    <w:rsid w:val="004565E7"/>
    <w:rsid w:val="00460788"/>
    <w:rsid w:val="004610FD"/>
    <w:rsid w:val="004616A9"/>
    <w:rsid w:val="004631B1"/>
    <w:rsid w:val="00463436"/>
    <w:rsid w:val="00464F5B"/>
    <w:rsid w:val="00465029"/>
    <w:rsid w:val="00465E26"/>
    <w:rsid w:val="00466196"/>
    <w:rsid w:val="004669FE"/>
    <w:rsid w:val="004676C6"/>
    <w:rsid w:val="00470B48"/>
    <w:rsid w:val="00472B6C"/>
    <w:rsid w:val="00473E93"/>
    <w:rsid w:val="00473FAA"/>
    <w:rsid w:val="004746E7"/>
    <w:rsid w:val="004748DD"/>
    <w:rsid w:val="0047490E"/>
    <w:rsid w:val="00475446"/>
    <w:rsid w:val="004766F3"/>
    <w:rsid w:val="00477B3A"/>
    <w:rsid w:val="00482ECC"/>
    <w:rsid w:val="0048339D"/>
    <w:rsid w:val="00484EE0"/>
    <w:rsid w:val="00485084"/>
    <w:rsid w:val="00486AB6"/>
    <w:rsid w:val="00487689"/>
    <w:rsid w:val="00490CEC"/>
    <w:rsid w:val="00491261"/>
    <w:rsid w:val="004917FC"/>
    <w:rsid w:val="004925B0"/>
    <w:rsid w:val="00493B2E"/>
    <w:rsid w:val="00494781"/>
    <w:rsid w:val="00495368"/>
    <w:rsid w:val="00496293"/>
    <w:rsid w:val="00497490"/>
    <w:rsid w:val="004A06C0"/>
    <w:rsid w:val="004A0F68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EC5"/>
    <w:rsid w:val="004B46CE"/>
    <w:rsid w:val="004B4A53"/>
    <w:rsid w:val="004B62A0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D255A"/>
    <w:rsid w:val="004D26A0"/>
    <w:rsid w:val="004D3042"/>
    <w:rsid w:val="004D3D85"/>
    <w:rsid w:val="004D45F2"/>
    <w:rsid w:val="004D6071"/>
    <w:rsid w:val="004D61A4"/>
    <w:rsid w:val="004D7FEC"/>
    <w:rsid w:val="004E09F3"/>
    <w:rsid w:val="004E1D9B"/>
    <w:rsid w:val="004E1FC3"/>
    <w:rsid w:val="004E388F"/>
    <w:rsid w:val="004E3C54"/>
    <w:rsid w:val="004E4A35"/>
    <w:rsid w:val="004E577B"/>
    <w:rsid w:val="004E6C5D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2B79"/>
    <w:rsid w:val="00502FC1"/>
    <w:rsid w:val="0050352F"/>
    <w:rsid w:val="00503607"/>
    <w:rsid w:val="00503EF1"/>
    <w:rsid w:val="00504C06"/>
    <w:rsid w:val="005053B4"/>
    <w:rsid w:val="00505894"/>
    <w:rsid w:val="005061D6"/>
    <w:rsid w:val="00506F13"/>
    <w:rsid w:val="00507ED3"/>
    <w:rsid w:val="005102DE"/>
    <w:rsid w:val="00510F00"/>
    <w:rsid w:val="00513675"/>
    <w:rsid w:val="00513D5D"/>
    <w:rsid w:val="00514BA5"/>
    <w:rsid w:val="00514CD4"/>
    <w:rsid w:val="00515498"/>
    <w:rsid w:val="00520B4B"/>
    <w:rsid w:val="00522519"/>
    <w:rsid w:val="0052251C"/>
    <w:rsid w:val="00522B20"/>
    <w:rsid w:val="00522D4C"/>
    <w:rsid w:val="00523562"/>
    <w:rsid w:val="005244A4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6B5D"/>
    <w:rsid w:val="00537119"/>
    <w:rsid w:val="00537403"/>
    <w:rsid w:val="00540F09"/>
    <w:rsid w:val="0054361E"/>
    <w:rsid w:val="00543FAF"/>
    <w:rsid w:val="00544229"/>
    <w:rsid w:val="00547C23"/>
    <w:rsid w:val="005511A1"/>
    <w:rsid w:val="0055121E"/>
    <w:rsid w:val="0055272D"/>
    <w:rsid w:val="00552DA0"/>
    <w:rsid w:val="005555DD"/>
    <w:rsid w:val="005559B8"/>
    <w:rsid w:val="00555AC3"/>
    <w:rsid w:val="005578B2"/>
    <w:rsid w:val="0056102F"/>
    <w:rsid w:val="00563A18"/>
    <w:rsid w:val="00563A41"/>
    <w:rsid w:val="00563C2F"/>
    <w:rsid w:val="00565500"/>
    <w:rsid w:val="0056600C"/>
    <w:rsid w:val="00567A19"/>
    <w:rsid w:val="00570416"/>
    <w:rsid w:val="00571BCE"/>
    <w:rsid w:val="00572D57"/>
    <w:rsid w:val="005739DD"/>
    <w:rsid w:val="00574C2A"/>
    <w:rsid w:val="00575DCF"/>
    <w:rsid w:val="00576C05"/>
    <w:rsid w:val="005862A2"/>
    <w:rsid w:val="005862E5"/>
    <w:rsid w:val="0058709A"/>
    <w:rsid w:val="005905F5"/>
    <w:rsid w:val="005907B4"/>
    <w:rsid w:val="0059187B"/>
    <w:rsid w:val="00592111"/>
    <w:rsid w:val="00592F06"/>
    <w:rsid w:val="00593F73"/>
    <w:rsid w:val="00595BD7"/>
    <w:rsid w:val="00596779"/>
    <w:rsid w:val="00596DF3"/>
    <w:rsid w:val="005971A2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2781"/>
    <w:rsid w:val="005B2CEF"/>
    <w:rsid w:val="005B31E9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E84"/>
    <w:rsid w:val="005C6B41"/>
    <w:rsid w:val="005D2259"/>
    <w:rsid w:val="005D2E93"/>
    <w:rsid w:val="005D30A8"/>
    <w:rsid w:val="005D481A"/>
    <w:rsid w:val="005D4B57"/>
    <w:rsid w:val="005D6559"/>
    <w:rsid w:val="005D6B52"/>
    <w:rsid w:val="005D6C4A"/>
    <w:rsid w:val="005D7116"/>
    <w:rsid w:val="005E04F3"/>
    <w:rsid w:val="005E053D"/>
    <w:rsid w:val="005E3EE3"/>
    <w:rsid w:val="005E529A"/>
    <w:rsid w:val="005E68EC"/>
    <w:rsid w:val="005E7A55"/>
    <w:rsid w:val="005F06A8"/>
    <w:rsid w:val="005F0B6C"/>
    <w:rsid w:val="005F12A4"/>
    <w:rsid w:val="005F1CDA"/>
    <w:rsid w:val="005F218E"/>
    <w:rsid w:val="005F2360"/>
    <w:rsid w:val="005F27D3"/>
    <w:rsid w:val="005F27FE"/>
    <w:rsid w:val="005F3023"/>
    <w:rsid w:val="005F321D"/>
    <w:rsid w:val="005F336D"/>
    <w:rsid w:val="005F454C"/>
    <w:rsid w:val="005F6B0E"/>
    <w:rsid w:val="005F767B"/>
    <w:rsid w:val="005F789A"/>
    <w:rsid w:val="005F78D6"/>
    <w:rsid w:val="005F7BF5"/>
    <w:rsid w:val="0060122B"/>
    <w:rsid w:val="0060412E"/>
    <w:rsid w:val="0060522B"/>
    <w:rsid w:val="00605A2C"/>
    <w:rsid w:val="0060707A"/>
    <w:rsid w:val="006075FC"/>
    <w:rsid w:val="00607B7C"/>
    <w:rsid w:val="00607BC6"/>
    <w:rsid w:val="00607E3B"/>
    <w:rsid w:val="006115CC"/>
    <w:rsid w:val="00611F9F"/>
    <w:rsid w:val="006132C6"/>
    <w:rsid w:val="006152AE"/>
    <w:rsid w:val="00620D4F"/>
    <w:rsid w:val="00620F6A"/>
    <w:rsid w:val="00620F7E"/>
    <w:rsid w:val="006223A7"/>
    <w:rsid w:val="00622536"/>
    <w:rsid w:val="00622884"/>
    <w:rsid w:val="00622ED8"/>
    <w:rsid w:val="00623CE0"/>
    <w:rsid w:val="006246D9"/>
    <w:rsid w:val="00624ABD"/>
    <w:rsid w:val="0062685D"/>
    <w:rsid w:val="00626B78"/>
    <w:rsid w:val="006273BA"/>
    <w:rsid w:val="00627E08"/>
    <w:rsid w:val="006300EB"/>
    <w:rsid w:val="00630A66"/>
    <w:rsid w:val="00631065"/>
    <w:rsid w:val="006325C7"/>
    <w:rsid w:val="006329D1"/>
    <w:rsid w:val="00633E32"/>
    <w:rsid w:val="00634BBE"/>
    <w:rsid w:val="0063670B"/>
    <w:rsid w:val="00637411"/>
    <w:rsid w:val="006378C7"/>
    <w:rsid w:val="00637FAC"/>
    <w:rsid w:val="006413E7"/>
    <w:rsid w:val="006424CB"/>
    <w:rsid w:val="00642AAC"/>
    <w:rsid w:val="006446E6"/>
    <w:rsid w:val="00644DA8"/>
    <w:rsid w:val="00645C9C"/>
    <w:rsid w:val="0064711A"/>
    <w:rsid w:val="00647ED1"/>
    <w:rsid w:val="006500DF"/>
    <w:rsid w:val="00651065"/>
    <w:rsid w:val="00651153"/>
    <w:rsid w:val="00653511"/>
    <w:rsid w:val="0065573E"/>
    <w:rsid w:val="00655C8E"/>
    <w:rsid w:val="00657102"/>
    <w:rsid w:val="006600F0"/>
    <w:rsid w:val="00660281"/>
    <w:rsid w:val="00661783"/>
    <w:rsid w:val="006617BD"/>
    <w:rsid w:val="00662155"/>
    <w:rsid w:val="00662F23"/>
    <w:rsid w:val="006631AA"/>
    <w:rsid w:val="00663B31"/>
    <w:rsid w:val="00665CC2"/>
    <w:rsid w:val="00665DD7"/>
    <w:rsid w:val="006660AE"/>
    <w:rsid w:val="006661E5"/>
    <w:rsid w:val="00666278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015D"/>
    <w:rsid w:val="00682DC5"/>
    <w:rsid w:val="00683516"/>
    <w:rsid w:val="00685E4F"/>
    <w:rsid w:val="00686337"/>
    <w:rsid w:val="00690E57"/>
    <w:rsid w:val="0069149D"/>
    <w:rsid w:val="00692699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43AE"/>
    <w:rsid w:val="006D5B9E"/>
    <w:rsid w:val="006D62A3"/>
    <w:rsid w:val="006D68DA"/>
    <w:rsid w:val="006E05D7"/>
    <w:rsid w:val="006E093E"/>
    <w:rsid w:val="006E0BFD"/>
    <w:rsid w:val="006E25B2"/>
    <w:rsid w:val="006E5614"/>
    <w:rsid w:val="006E647F"/>
    <w:rsid w:val="006E66B4"/>
    <w:rsid w:val="006E6CDF"/>
    <w:rsid w:val="006E7429"/>
    <w:rsid w:val="006E7D42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10A8"/>
    <w:rsid w:val="007220B0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B44"/>
    <w:rsid w:val="00734330"/>
    <w:rsid w:val="00734420"/>
    <w:rsid w:val="00734DA0"/>
    <w:rsid w:val="007411D6"/>
    <w:rsid w:val="00741CE7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1523"/>
    <w:rsid w:val="0075569B"/>
    <w:rsid w:val="00755949"/>
    <w:rsid w:val="0075626D"/>
    <w:rsid w:val="00756A57"/>
    <w:rsid w:val="00756C8B"/>
    <w:rsid w:val="00757368"/>
    <w:rsid w:val="00760E5A"/>
    <w:rsid w:val="0076187A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7032F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2A45"/>
    <w:rsid w:val="00783499"/>
    <w:rsid w:val="00783679"/>
    <w:rsid w:val="00783827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5A6B"/>
    <w:rsid w:val="00795E3B"/>
    <w:rsid w:val="00796207"/>
    <w:rsid w:val="00796646"/>
    <w:rsid w:val="00797CED"/>
    <w:rsid w:val="007A27E0"/>
    <w:rsid w:val="007A2CD4"/>
    <w:rsid w:val="007A62EF"/>
    <w:rsid w:val="007A7C53"/>
    <w:rsid w:val="007B09EA"/>
    <w:rsid w:val="007B357E"/>
    <w:rsid w:val="007B38B9"/>
    <w:rsid w:val="007B483E"/>
    <w:rsid w:val="007B7744"/>
    <w:rsid w:val="007B7E6E"/>
    <w:rsid w:val="007C1A69"/>
    <w:rsid w:val="007C24ED"/>
    <w:rsid w:val="007C2D04"/>
    <w:rsid w:val="007C5ED1"/>
    <w:rsid w:val="007C6C57"/>
    <w:rsid w:val="007D084B"/>
    <w:rsid w:val="007D2197"/>
    <w:rsid w:val="007D2279"/>
    <w:rsid w:val="007D230C"/>
    <w:rsid w:val="007D3574"/>
    <w:rsid w:val="007D49C4"/>
    <w:rsid w:val="007D60D9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664"/>
    <w:rsid w:val="007F0C00"/>
    <w:rsid w:val="007F0F08"/>
    <w:rsid w:val="007F23BB"/>
    <w:rsid w:val="007F53F0"/>
    <w:rsid w:val="007F63F5"/>
    <w:rsid w:val="007F6D87"/>
    <w:rsid w:val="007F7329"/>
    <w:rsid w:val="008010BC"/>
    <w:rsid w:val="0080338B"/>
    <w:rsid w:val="008053F2"/>
    <w:rsid w:val="00806462"/>
    <w:rsid w:val="0080653F"/>
    <w:rsid w:val="0080719F"/>
    <w:rsid w:val="00807AEE"/>
    <w:rsid w:val="00811F0A"/>
    <w:rsid w:val="00813CEC"/>
    <w:rsid w:val="00813EF7"/>
    <w:rsid w:val="00815154"/>
    <w:rsid w:val="008157F2"/>
    <w:rsid w:val="00816002"/>
    <w:rsid w:val="00816208"/>
    <w:rsid w:val="008211FE"/>
    <w:rsid w:val="00822278"/>
    <w:rsid w:val="008226CB"/>
    <w:rsid w:val="00825071"/>
    <w:rsid w:val="00826297"/>
    <w:rsid w:val="00826BF7"/>
    <w:rsid w:val="00827469"/>
    <w:rsid w:val="00827FDC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7CC1"/>
    <w:rsid w:val="00850A31"/>
    <w:rsid w:val="0085179D"/>
    <w:rsid w:val="00851D9C"/>
    <w:rsid w:val="00854D93"/>
    <w:rsid w:val="00854E24"/>
    <w:rsid w:val="00856018"/>
    <w:rsid w:val="008569BE"/>
    <w:rsid w:val="00857B46"/>
    <w:rsid w:val="00860107"/>
    <w:rsid w:val="00860C50"/>
    <w:rsid w:val="008610AD"/>
    <w:rsid w:val="00864404"/>
    <w:rsid w:val="008645C0"/>
    <w:rsid w:val="00864A84"/>
    <w:rsid w:val="0086530F"/>
    <w:rsid w:val="00866EF8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750"/>
    <w:rsid w:val="008819A6"/>
    <w:rsid w:val="008822ED"/>
    <w:rsid w:val="00883B18"/>
    <w:rsid w:val="00884543"/>
    <w:rsid w:val="008866FD"/>
    <w:rsid w:val="008870C1"/>
    <w:rsid w:val="008902A6"/>
    <w:rsid w:val="00890989"/>
    <w:rsid w:val="00891356"/>
    <w:rsid w:val="008913C4"/>
    <w:rsid w:val="00892C85"/>
    <w:rsid w:val="00893CEA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A92"/>
    <w:rsid w:val="008A6DD3"/>
    <w:rsid w:val="008B13B4"/>
    <w:rsid w:val="008B14C0"/>
    <w:rsid w:val="008B2B02"/>
    <w:rsid w:val="008B2C80"/>
    <w:rsid w:val="008B395B"/>
    <w:rsid w:val="008B3FAB"/>
    <w:rsid w:val="008B61D5"/>
    <w:rsid w:val="008B681B"/>
    <w:rsid w:val="008B7745"/>
    <w:rsid w:val="008C1005"/>
    <w:rsid w:val="008C1BDE"/>
    <w:rsid w:val="008C1F2C"/>
    <w:rsid w:val="008C21CE"/>
    <w:rsid w:val="008C28CA"/>
    <w:rsid w:val="008C2A65"/>
    <w:rsid w:val="008C2B14"/>
    <w:rsid w:val="008C4556"/>
    <w:rsid w:val="008C62FB"/>
    <w:rsid w:val="008C7CBE"/>
    <w:rsid w:val="008C7DC0"/>
    <w:rsid w:val="008D26AC"/>
    <w:rsid w:val="008D3094"/>
    <w:rsid w:val="008D3D52"/>
    <w:rsid w:val="008D70DD"/>
    <w:rsid w:val="008D7D75"/>
    <w:rsid w:val="008E0616"/>
    <w:rsid w:val="008E2BDB"/>
    <w:rsid w:val="008E2C06"/>
    <w:rsid w:val="008E42A8"/>
    <w:rsid w:val="008E513E"/>
    <w:rsid w:val="008E51ED"/>
    <w:rsid w:val="008E5A5A"/>
    <w:rsid w:val="008E5BF0"/>
    <w:rsid w:val="008F0194"/>
    <w:rsid w:val="008F08EC"/>
    <w:rsid w:val="008F0A29"/>
    <w:rsid w:val="008F1C2A"/>
    <w:rsid w:val="008F1D0D"/>
    <w:rsid w:val="008F3001"/>
    <w:rsid w:val="008F33D8"/>
    <w:rsid w:val="008F41E6"/>
    <w:rsid w:val="008F41FB"/>
    <w:rsid w:val="008F47A6"/>
    <w:rsid w:val="008F5A08"/>
    <w:rsid w:val="008F6674"/>
    <w:rsid w:val="008F754B"/>
    <w:rsid w:val="008F7570"/>
    <w:rsid w:val="00901CF6"/>
    <w:rsid w:val="00903594"/>
    <w:rsid w:val="00906493"/>
    <w:rsid w:val="009065B3"/>
    <w:rsid w:val="00906E2B"/>
    <w:rsid w:val="0090708D"/>
    <w:rsid w:val="0090709F"/>
    <w:rsid w:val="00912632"/>
    <w:rsid w:val="00914934"/>
    <w:rsid w:val="0091581E"/>
    <w:rsid w:val="00916A4C"/>
    <w:rsid w:val="0091738C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37C6"/>
    <w:rsid w:val="00933A0E"/>
    <w:rsid w:val="00934FC7"/>
    <w:rsid w:val="00935048"/>
    <w:rsid w:val="00935284"/>
    <w:rsid w:val="00935C1F"/>
    <w:rsid w:val="00936473"/>
    <w:rsid w:val="009423A8"/>
    <w:rsid w:val="00942860"/>
    <w:rsid w:val="0094351B"/>
    <w:rsid w:val="0094387D"/>
    <w:rsid w:val="00943F9B"/>
    <w:rsid w:val="00946024"/>
    <w:rsid w:val="00946D58"/>
    <w:rsid w:val="00946EB7"/>
    <w:rsid w:val="00947C6F"/>
    <w:rsid w:val="00951349"/>
    <w:rsid w:val="0095166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6B63"/>
    <w:rsid w:val="009672F1"/>
    <w:rsid w:val="009679BF"/>
    <w:rsid w:val="00970241"/>
    <w:rsid w:val="00970B7C"/>
    <w:rsid w:val="00971350"/>
    <w:rsid w:val="009718BF"/>
    <w:rsid w:val="00971D20"/>
    <w:rsid w:val="00973688"/>
    <w:rsid w:val="00973DE1"/>
    <w:rsid w:val="00974647"/>
    <w:rsid w:val="0097675E"/>
    <w:rsid w:val="00977F76"/>
    <w:rsid w:val="009820A1"/>
    <w:rsid w:val="0098210E"/>
    <w:rsid w:val="009821E8"/>
    <w:rsid w:val="0098258F"/>
    <w:rsid w:val="00983ED7"/>
    <w:rsid w:val="00984DC0"/>
    <w:rsid w:val="00984E16"/>
    <w:rsid w:val="00985039"/>
    <w:rsid w:val="00985D41"/>
    <w:rsid w:val="009878E5"/>
    <w:rsid w:val="00992122"/>
    <w:rsid w:val="00992E26"/>
    <w:rsid w:val="0099488F"/>
    <w:rsid w:val="0099731D"/>
    <w:rsid w:val="009A01EC"/>
    <w:rsid w:val="009A06D5"/>
    <w:rsid w:val="009A4B9A"/>
    <w:rsid w:val="009A4DC8"/>
    <w:rsid w:val="009A795A"/>
    <w:rsid w:val="009B0124"/>
    <w:rsid w:val="009B45BA"/>
    <w:rsid w:val="009B606F"/>
    <w:rsid w:val="009B6EAB"/>
    <w:rsid w:val="009C01F0"/>
    <w:rsid w:val="009C0725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6A7D"/>
    <w:rsid w:val="009E08D7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21DD"/>
    <w:rsid w:val="00A02AFB"/>
    <w:rsid w:val="00A03D4A"/>
    <w:rsid w:val="00A056BC"/>
    <w:rsid w:val="00A05B83"/>
    <w:rsid w:val="00A06F2B"/>
    <w:rsid w:val="00A10BFC"/>
    <w:rsid w:val="00A12CA4"/>
    <w:rsid w:val="00A12DA7"/>
    <w:rsid w:val="00A139EB"/>
    <w:rsid w:val="00A14A1B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FEE"/>
    <w:rsid w:val="00A364BA"/>
    <w:rsid w:val="00A3740D"/>
    <w:rsid w:val="00A3793A"/>
    <w:rsid w:val="00A40EF0"/>
    <w:rsid w:val="00A4145F"/>
    <w:rsid w:val="00A45739"/>
    <w:rsid w:val="00A46C82"/>
    <w:rsid w:val="00A52639"/>
    <w:rsid w:val="00A52E05"/>
    <w:rsid w:val="00A53502"/>
    <w:rsid w:val="00A54CCA"/>
    <w:rsid w:val="00A55BE6"/>
    <w:rsid w:val="00A57B94"/>
    <w:rsid w:val="00A6035C"/>
    <w:rsid w:val="00A6050F"/>
    <w:rsid w:val="00A60842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338C"/>
    <w:rsid w:val="00AB3BCB"/>
    <w:rsid w:val="00AB467D"/>
    <w:rsid w:val="00AB4B06"/>
    <w:rsid w:val="00AB6542"/>
    <w:rsid w:val="00AB76F8"/>
    <w:rsid w:val="00AC3438"/>
    <w:rsid w:val="00AC4030"/>
    <w:rsid w:val="00AC40A4"/>
    <w:rsid w:val="00AC4971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F1974"/>
    <w:rsid w:val="00AF245C"/>
    <w:rsid w:val="00AF38D7"/>
    <w:rsid w:val="00AF4529"/>
    <w:rsid w:val="00AF546B"/>
    <w:rsid w:val="00AF5AE8"/>
    <w:rsid w:val="00AF763C"/>
    <w:rsid w:val="00B01732"/>
    <w:rsid w:val="00B02B21"/>
    <w:rsid w:val="00B0397F"/>
    <w:rsid w:val="00B04AFD"/>
    <w:rsid w:val="00B06C60"/>
    <w:rsid w:val="00B07D95"/>
    <w:rsid w:val="00B12498"/>
    <w:rsid w:val="00B13813"/>
    <w:rsid w:val="00B15F68"/>
    <w:rsid w:val="00B16426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7187"/>
    <w:rsid w:val="00B2741C"/>
    <w:rsid w:val="00B3132A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71DB"/>
    <w:rsid w:val="00B47D1D"/>
    <w:rsid w:val="00B512B1"/>
    <w:rsid w:val="00B51912"/>
    <w:rsid w:val="00B53B65"/>
    <w:rsid w:val="00B53C8B"/>
    <w:rsid w:val="00B56308"/>
    <w:rsid w:val="00B611FE"/>
    <w:rsid w:val="00B6138A"/>
    <w:rsid w:val="00B61EB4"/>
    <w:rsid w:val="00B62988"/>
    <w:rsid w:val="00B6491A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5F3"/>
    <w:rsid w:val="00B83DF8"/>
    <w:rsid w:val="00B85468"/>
    <w:rsid w:val="00B85D4C"/>
    <w:rsid w:val="00B85D6C"/>
    <w:rsid w:val="00B87453"/>
    <w:rsid w:val="00B90505"/>
    <w:rsid w:val="00B9064B"/>
    <w:rsid w:val="00B94101"/>
    <w:rsid w:val="00B942FC"/>
    <w:rsid w:val="00B96F50"/>
    <w:rsid w:val="00BA1310"/>
    <w:rsid w:val="00BA1E88"/>
    <w:rsid w:val="00BA20FB"/>
    <w:rsid w:val="00BA25FF"/>
    <w:rsid w:val="00BA4447"/>
    <w:rsid w:val="00BA4588"/>
    <w:rsid w:val="00BA50CB"/>
    <w:rsid w:val="00BA6391"/>
    <w:rsid w:val="00BA6B1F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56E4"/>
    <w:rsid w:val="00BC5781"/>
    <w:rsid w:val="00BD17F3"/>
    <w:rsid w:val="00BD4433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C1D"/>
    <w:rsid w:val="00BE680F"/>
    <w:rsid w:val="00BE68DB"/>
    <w:rsid w:val="00BE7CF9"/>
    <w:rsid w:val="00BF06D9"/>
    <w:rsid w:val="00BF0DB7"/>
    <w:rsid w:val="00BF0FEF"/>
    <w:rsid w:val="00BF23BF"/>
    <w:rsid w:val="00BF316D"/>
    <w:rsid w:val="00BF32B8"/>
    <w:rsid w:val="00BF472D"/>
    <w:rsid w:val="00BF72A4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11CB0"/>
    <w:rsid w:val="00C11CFB"/>
    <w:rsid w:val="00C1264D"/>
    <w:rsid w:val="00C131E1"/>
    <w:rsid w:val="00C15434"/>
    <w:rsid w:val="00C1552D"/>
    <w:rsid w:val="00C15B82"/>
    <w:rsid w:val="00C162A0"/>
    <w:rsid w:val="00C168F0"/>
    <w:rsid w:val="00C17D9A"/>
    <w:rsid w:val="00C17F50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3009"/>
    <w:rsid w:val="00C3311F"/>
    <w:rsid w:val="00C35365"/>
    <w:rsid w:val="00C35D42"/>
    <w:rsid w:val="00C365D3"/>
    <w:rsid w:val="00C36956"/>
    <w:rsid w:val="00C37610"/>
    <w:rsid w:val="00C4007E"/>
    <w:rsid w:val="00C40E7B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B53"/>
    <w:rsid w:val="00C6049D"/>
    <w:rsid w:val="00C60630"/>
    <w:rsid w:val="00C62818"/>
    <w:rsid w:val="00C63C27"/>
    <w:rsid w:val="00C6521E"/>
    <w:rsid w:val="00C65287"/>
    <w:rsid w:val="00C6706C"/>
    <w:rsid w:val="00C67E46"/>
    <w:rsid w:val="00C701F8"/>
    <w:rsid w:val="00C732D2"/>
    <w:rsid w:val="00C74EEF"/>
    <w:rsid w:val="00C76F00"/>
    <w:rsid w:val="00C77C64"/>
    <w:rsid w:val="00C77ECE"/>
    <w:rsid w:val="00C806E9"/>
    <w:rsid w:val="00C834E4"/>
    <w:rsid w:val="00C8519D"/>
    <w:rsid w:val="00C852E3"/>
    <w:rsid w:val="00C8767F"/>
    <w:rsid w:val="00C878DA"/>
    <w:rsid w:val="00C90129"/>
    <w:rsid w:val="00C903D0"/>
    <w:rsid w:val="00C90717"/>
    <w:rsid w:val="00C90F42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74BA"/>
    <w:rsid w:val="00CC0C01"/>
    <w:rsid w:val="00CC109B"/>
    <w:rsid w:val="00CC178E"/>
    <w:rsid w:val="00CC1DC1"/>
    <w:rsid w:val="00CC7793"/>
    <w:rsid w:val="00CD1A94"/>
    <w:rsid w:val="00CD21C7"/>
    <w:rsid w:val="00CD34E5"/>
    <w:rsid w:val="00CD43A6"/>
    <w:rsid w:val="00CD4B17"/>
    <w:rsid w:val="00CD5EBD"/>
    <w:rsid w:val="00CD6E61"/>
    <w:rsid w:val="00CD75DD"/>
    <w:rsid w:val="00CE0BFC"/>
    <w:rsid w:val="00CE0D01"/>
    <w:rsid w:val="00CE205B"/>
    <w:rsid w:val="00CE5908"/>
    <w:rsid w:val="00CE5D0B"/>
    <w:rsid w:val="00CE6462"/>
    <w:rsid w:val="00CE6CBC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BAD"/>
    <w:rsid w:val="00CF5533"/>
    <w:rsid w:val="00CF7677"/>
    <w:rsid w:val="00D00A86"/>
    <w:rsid w:val="00D01F29"/>
    <w:rsid w:val="00D022FC"/>
    <w:rsid w:val="00D02FBA"/>
    <w:rsid w:val="00D041E2"/>
    <w:rsid w:val="00D04525"/>
    <w:rsid w:val="00D0465C"/>
    <w:rsid w:val="00D06100"/>
    <w:rsid w:val="00D10AC4"/>
    <w:rsid w:val="00D11466"/>
    <w:rsid w:val="00D115D7"/>
    <w:rsid w:val="00D11E91"/>
    <w:rsid w:val="00D12245"/>
    <w:rsid w:val="00D16EED"/>
    <w:rsid w:val="00D170C0"/>
    <w:rsid w:val="00D20952"/>
    <w:rsid w:val="00D21D17"/>
    <w:rsid w:val="00D227E0"/>
    <w:rsid w:val="00D235BF"/>
    <w:rsid w:val="00D247C4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509AB"/>
    <w:rsid w:val="00D50BF9"/>
    <w:rsid w:val="00D510E5"/>
    <w:rsid w:val="00D51435"/>
    <w:rsid w:val="00D51598"/>
    <w:rsid w:val="00D5251B"/>
    <w:rsid w:val="00D52920"/>
    <w:rsid w:val="00D53810"/>
    <w:rsid w:val="00D55BE8"/>
    <w:rsid w:val="00D56327"/>
    <w:rsid w:val="00D57A4F"/>
    <w:rsid w:val="00D57C69"/>
    <w:rsid w:val="00D61A7F"/>
    <w:rsid w:val="00D61C15"/>
    <w:rsid w:val="00D63917"/>
    <w:rsid w:val="00D66EDA"/>
    <w:rsid w:val="00D67BA7"/>
    <w:rsid w:val="00D713F0"/>
    <w:rsid w:val="00D72A79"/>
    <w:rsid w:val="00D752B3"/>
    <w:rsid w:val="00D76225"/>
    <w:rsid w:val="00D8216A"/>
    <w:rsid w:val="00D8595F"/>
    <w:rsid w:val="00D909AD"/>
    <w:rsid w:val="00D92267"/>
    <w:rsid w:val="00D95A40"/>
    <w:rsid w:val="00D96EEF"/>
    <w:rsid w:val="00D9777F"/>
    <w:rsid w:val="00D97F08"/>
    <w:rsid w:val="00DA337A"/>
    <w:rsid w:val="00DA34BE"/>
    <w:rsid w:val="00DB022B"/>
    <w:rsid w:val="00DB1720"/>
    <w:rsid w:val="00DB224C"/>
    <w:rsid w:val="00DB4791"/>
    <w:rsid w:val="00DB5D34"/>
    <w:rsid w:val="00DB60D0"/>
    <w:rsid w:val="00DC05B9"/>
    <w:rsid w:val="00DC1482"/>
    <w:rsid w:val="00DC266A"/>
    <w:rsid w:val="00DC38DC"/>
    <w:rsid w:val="00DC3E3C"/>
    <w:rsid w:val="00DC4BF3"/>
    <w:rsid w:val="00DC5CBB"/>
    <w:rsid w:val="00DC74D7"/>
    <w:rsid w:val="00DD0299"/>
    <w:rsid w:val="00DD04C8"/>
    <w:rsid w:val="00DD1F2C"/>
    <w:rsid w:val="00DD314A"/>
    <w:rsid w:val="00DD35FB"/>
    <w:rsid w:val="00DD4CE1"/>
    <w:rsid w:val="00DD5280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7302"/>
    <w:rsid w:val="00DE7985"/>
    <w:rsid w:val="00DE7FF9"/>
    <w:rsid w:val="00DF0696"/>
    <w:rsid w:val="00DF2719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10984"/>
    <w:rsid w:val="00E11788"/>
    <w:rsid w:val="00E12247"/>
    <w:rsid w:val="00E13171"/>
    <w:rsid w:val="00E13E35"/>
    <w:rsid w:val="00E140C4"/>
    <w:rsid w:val="00E16097"/>
    <w:rsid w:val="00E167D2"/>
    <w:rsid w:val="00E172AA"/>
    <w:rsid w:val="00E20775"/>
    <w:rsid w:val="00E2096A"/>
    <w:rsid w:val="00E20E4D"/>
    <w:rsid w:val="00E211AF"/>
    <w:rsid w:val="00E231D1"/>
    <w:rsid w:val="00E24049"/>
    <w:rsid w:val="00E24552"/>
    <w:rsid w:val="00E24D37"/>
    <w:rsid w:val="00E251D0"/>
    <w:rsid w:val="00E258E6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69B9"/>
    <w:rsid w:val="00E569C5"/>
    <w:rsid w:val="00E57763"/>
    <w:rsid w:val="00E60BEB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71A20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920"/>
    <w:rsid w:val="00EA4A8C"/>
    <w:rsid w:val="00EA5E1D"/>
    <w:rsid w:val="00EB0B5D"/>
    <w:rsid w:val="00EB1B7B"/>
    <w:rsid w:val="00EB1FD9"/>
    <w:rsid w:val="00EB2770"/>
    <w:rsid w:val="00EB2962"/>
    <w:rsid w:val="00EB3EA0"/>
    <w:rsid w:val="00EB460C"/>
    <w:rsid w:val="00EB5549"/>
    <w:rsid w:val="00EB62B8"/>
    <w:rsid w:val="00EB6720"/>
    <w:rsid w:val="00EB6913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D0CCD"/>
    <w:rsid w:val="00ED2490"/>
    <w:rsid w:val="00ED30B2"/>
    <w:rsid w:val="00ED4F0D"/>
    <w:rsid w:val="00EE091C"/>
    <w:rsid w:val="00EE11AE"/>
    <w:rsid w:val="00EE1F71"/>
    <w:rsid w:val="00EE275F"/>
    <w:rsid w:val="00EE2B59"/>
    <w:rsid w:val="00EE3E32"/>
    <w:rsid w:val="00EE52A4"/>
    <w:rsid w:val="00EE65D4"/>
    <w:rsid w:val="00EE66A0"/>
    <w:rsid w:val="00EE6797"/>
    <w:rsid w:val="00EE74C4"/>
    <w:rsid w:val="00EE7EA5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BF2"/>
    <w:rsid w:val="00EF5FCE"/>
    <w:rsid w:val="00EF70C3"/>
    <w:rsid w:val="00EF7CA8"/>
    <w:rsid w:val="00F00387"/>
    <w:rsid w:val="00F0161F"/>
    <w:rsid w:val="00F02BF5"/>
    <w:rsid w:val="00F05288"/>
    <w:rsid w:val="00F05D4E"/>
    <w:rsid w:val="00F061DD"/>
    <w:rsid w:val="00F064AF"/>
    <w:rsid w:val="00F07771"/>
    <w:rsid w:val="00F07A2E"/>
    <w:rsid w:val="00F107F6"/>
    <w:rsid w:val="00F12019"/>
    <w:rsid w:val="00F1218A"/>
    <w:rsid w:val="00F13614"/>
    <w:rsid w:val="00F1641D"/>
    <w:rsid w:val="00F16457"/>
    <w:rsid w:val="00F166B0"/>
    <w:rsid w:val="00F17031"/>
    <w:rsid w:val="00F17E1B"/>
    <w:rsid w:val="00F21141"/>
    <w:rsid w:val="00F23B63"/>
    <w:rsid w:val="00F23BFE"/>
    <w:rsid w:val="00F23D04"/>
    <w:rsid w:val="00F23DBC"/>
    <w:rsid w:val="00F26BA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BDA"/>
    <w:rsid w:val="00F70F46"/>
    <w:rsid w:val="00F71013"/>
    <w:rsid w:val="00F71EDB"/>
    <w:rsid w:val="00F72A42"/>
    <w:rsid w:val="00F72B59"/>
    <w:rsid w:val="00F72E0D"/>
    <w:rsid w:val="00F73275"/>
    <w:rsid w:val="00F737CD"/>
    <w:rsid w:val="00F73F0A"/>
    <w:rsid w:val="00F75053"/>
    <w:rsid w:val="00F75056"/>
    <w:rsid w:val="00F7778C"/>
    <w:rsid w:val="00F77BDA"/>
    <w:rsid w:val="00F77F15"/>
    <w:rsid w:val="00F8182C"/>
    <w:rsid w:val="00F81C18"/>
    <w:rsid w:val="00F81DA7"/>
    <w:rsid w:val="00F838E7"/>
    <w:rsid w:val="00F83D34"/>
    <w:rsid w:val="00F83E49"/>
    <w:rsid w:val="00F84C47"/>
    <w:rsid w:val="00F850ED"/>
    <w:rsid w:val="00F87B34"/>
    <w:rsid w:val="00F907EB"/>
    <w:rsid w:val="00F91592"/>
    <w:rsid w:val="00F91B23"/>
    <w:rsid w:val="00F91D9F"/>
    <w:rsid w:val="00F925C8"/>
    <w:rsid w:val="00F929E8"/>
    <w:rsid w:val="00F9561A"/>
    <w:rsid w:val="00F966CB"/>
    <w:rsid w:val="00F974A4"/>
    <w:rsid w:val="00F9786D"/>
    <w:rsid w:val="00F97B1C"/>
    <w:rsid w:val="00FA1F9A"/>
    <w:rsid w:val="00FA37CC"/>
    <w:rsid w:val="00FA4EA6"/>
    <w:rsid w:val="00FA505B"/>
    <w:rsid w:val="00FA5895"/>
    <w:rsid w:val="00FA60B5"/>
    <w:rsid w:val="00FA6E41"/>
    <w:rsid w:val="00FB0A2E"/>
    <w:rsid w:val="00FB2085"/>
    <w:rsid w:val="00FB3C8A"/>
    <w:rsid w:val="00FB4219"/>
    <w:rsid w:val="00FB4533"/>
    <w:rsid w:val="00FB4982"/>
    <w:rsid w:val="00FB53FA"/>
    <w:rsid w:val="00FB5D73"/>
    <w:rsid w:val="00FC15B0"/>
    <w:rsid w:val="00FC1748"/>
    <w:rsid w:val="00FC1DCB"/>
    <w:rsid w:val="00FC2097"/>
    <w:rsid w:val="00FC2D13"/>
    <w:rsid w:val="00FC2DBB"/>
    <w:rsid w:val="00FC3D72"/>
    <w:rsid w:val="00FC5231"/>
    <w:rsid w:val="00FC7764"/>
    <w:rsid w:val="00FD05D0"/>
    <w:rsid w:val="00FD0F59"/>
    <w:rsid w:val="00FD1599"/>
    <w:rsid w:val="00FD207C"/>
    <w:rsid w:val="00FD32B6"/>
    <w:rsid w:val="00FD32FC"/>
    <w:rsid w:val="00FD5739"/>
    <w:rsid w:val="00FD799F"/>
    <w:rsid w:val="00FE1430"/>
    <w:rsid w:val="00FE32FD"/>
    <w:rsid w:val="00FE37E0"/>
    <w:rsid w:val="00FE40B3"/>
    <w:rsid w:val="00FE5C57"/>
    <w:rsid w:val="00FE6D53"/>
    <w:rsid w:val="00FE7948"/>
    <w:rsid w:val="00FF4099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6A43E28-D8E2-4C82-8CFF-DC49BEA17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99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45;&#1092;&#1088;&#1077;&#1084;&#1086;&#1074;&#1072;\&#1042;&#1057;&#1045;%20&#1055;&#1054;%20&#1053;&#1057;\&#1042;&#1089;&#1077;%20&#1087;&#1086;%20&#1053;&#1057;\&#1053;&#1057;%202018%20&#1075;&#1086;&#1076;\&#1078;&#1091;&#1088;&#1085;&#1072;&#1083;%20&#1053;&#1057;%20&#1089;%202018%20&#1075;&#1086;&#1076;&#1072;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1"/>
              <a:t>Рис.</a:t>
            </a:r>
            <a:r>
              <a:rPr lang="ru-RU" sz="1400" b="1" i="1" baseline="0"/>
              <a:t> 1. </a:t>
            </a:r>
            <a:r>
              <a:rPr lang="ru-RU" sz="1400" b="1" i="1" baseline="0">
                <a:effectLst/>
              </a:rPr>
              <a:t>Динамика травматизма со смертельным исходом </a:t>
            </a:r>
            <a:br>
              <a:rPr lang="ru-RU" sz="1400" b="1" i="1" baseline="0">
                <a:effectLst/>
              </a:rPr>
            </a:br>
            <a:r>
              <a:rPr lang="ru-RU" sz="1400" b="1" i="1" baseline="0">
                <a:effectLst/>
              </a:rPr>
              <a:t>за отчётный период</a:t>
            </a:r>
            <a:r>
              <a:rPr lang="ru-RU" sz="1400" b="1" i="1" baseline="0"/>
              <a:t> </a:t>
            </a:r>
            <a:endParaRPr lang="ru-RU" sz="1400" b="1" i="1"/>
          </a:p>
        </c:rich>
      </c:tx>
      <c:layout>
        <c:manualLayout>
          <c:xMode val="edge"/>
          <c:yMode val="edge"/>
          <c:x val="0.2055317827996398"/>
          <c:y val="0.86242554646389069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2106290234654719"/>
          <c:y val="9.7313117446998845E-2"/>
          <c:w val="0.84245071871547539"/>
          <c:h val="0.62046539321473693"/>
        </c:manualLayout>
      </c:layout>
      <c:scatterChart>
        <c:scatterStyle val="lineMarker"/>
        <c:varyColors val="0"/>
        <c:ser>
          <c:idx val="1"/>
          <c:order val="0"/>
          <c:tx>
            <c:strRef>
              <c:f>'2021'!$BK$2</c:f>
              <c:strCache>
                <c:ptCount val="1"/>
                <c:pt idx="0">
                  <c:v>кол-во НС</c:v>
                </c:pt>
              </c:strCache>
            </c:strRef>
          </c:tx>
          <c:spPr>
            <a:ln w="28575">
              <a:solidFill>
                <a:srgbClr val="FF0000"/>
              </a:solidFill>
            </a:ln>
          </c:spPr>
          <c:marker>
            <c:symbol val="diamond"/>
            <c:size val="10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</c:spPr>
          </c:marker>
          <c:dPt>
            <c:idx val="2"/>
            <c:marker>
              <c:spPr>
                <a:solidFill>
                  <a:srgbClr val="FF0000"/>
                </a:solidFill>
                <a:ln>
                  <a:solidFill>
                    <a:sysClr val="windowText" lastClr="000000"/>
                  </a:solidFill>
                </a:ln>
              </c:spPr>
            </c:marker>
            <c:bubble3D val="0"/>
          </c:dPt>
          <c:dLbls>
            <c:dLbl>
              <c:idx val="0"/>
              <c:layout>
                <c:manualLayout>
                  <c:x val="1.1693535095613525E-3"/>
                  <c:y val="-1.3498094021645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'2021'!$BJ$3:$BJ$12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xVal>
          <c:yVal>
            <c:numRef>
              <c:f>'2021'!$BK$3:$BK$12</c:f>
              <c:numCache>
                <c:formatCode>General</c:formatCode>
                <c:ptCount val="10"/>
                <c:pt idx="0">
                  <c:v>43</c:v>
                </c:pt>
                <c:pt idx="1">
                  <c:v>25</c:v>
                </c:pt>
                <c:pt idx="2">
                  <c:v>31</c:v>
                </c:pt>
                <c:pt idx="3">
                  <c:v>16</c:v>
                </c:pt>
                <c:pt idx="4">
                  <c:v>25</c:v>
                </c:pt>
                <c:pt idx="5">
                  <c:v>16</c:v>
                </c:pt>
                <c:pt idx="6">
                  <c:v>19</c:v>
                </c:pt>
                <c:pt idx="7">
                  <c:v>14</c:v>
                </c:pt>
                <c:pt idx="8">
                  <c:v>8</c:v>
                </c:pt>
                <c:pt idx="9">
                  <c:v>16</c:v>
                </c:pt>
              </c:numCache>
            </c:numRef>
          </c:yVal>
          <c:smooth val="0"/>
        </c:ser>
        <c:ser>
          <c:idx val="0"/>
          <c:order val="1"/>
          <c:tx>
            <c:v>Среднее значение</c:v>
          </c:tx>
          <c:spPr>
            <a:ln w="28575">
              <a:solidFill>
                <a:srgbClr val="00B050"/>
              </a:solidFill>
            </a:ln>
          </c:spPr>
          <c:marker>
            <c:symbol val="none"/>
          </c:marker>
          <c:dLbls>
            <c:delete val="1"/>
          </c:dLbls>
          <c:xVal>
            <c:numRef>
              <c:f>'2021'!$BJ$3:$BJ$12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xVal>
          <c:yVal>
            <c:numRef>
              <c:f>'2021'!$BL$3:$BL$13</c:f>
              <c:numCache>
                <c:formatCode>General</c:formatCode>
                <c:ptCount val="11"/>
                <c:pt idx="0">
                  <c:v>21</c:v>
                </c:pt>
                <c:pt idx="1">
                  <c:v>21</c:v>
                </c:pt>
                <c:pt idx="2">
                  <c:v>21</c:v>
                </c:pt>
                <c:pt idx="3">
                  <c:v>21</c:v>
                </c:pt>
                <c:pt idx="4">
                  <c:v>21</c:v>
                </c:pt>
                <c:pt idx="5">
                  <c:v>21</c:v>
                </c:pt>
                <c:pt idx="6">
                  <c:v>21</c:v>
                </c:pt>
                <c:pt idx="7">
                  <c:v>21</c:v>
                </c:pt>
                <c:pt idx="8">
                  <c:v>21</c:v>
                </c:pt>
                <c:pt idx="9">
                  <c:v>21</c:v>
                </c:pt>
              </c:numCache>
            </c:numRef>
          </c:y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232268120"/>
        <c:axId val="232267728"/>
      </c:scatterChart>
      <c:valAx>
        <c:axId val="232268120"/>
        <c:scaling>
          <c:orientation val="minMax"/>
          <c:max val="2021"/>
          <c:min val="2012"/>
        </c:scaling>
        <c:delete val="0"/>
        <c:axPos val="b"/>
        <c:majorGridlines/>
        <c:minorGridlines>
          <c:spPr>
            <a:ln>
              <a:noFill/>
            </a:ln>
          </c:spPr>
        </c:minorGridlines>
        <c:title>
          <c:tx>
            <c:rich>
              <a:bodyPr/>
              <a:lstStyle/>
              <a:p>
                <a:pPr>
                  <a:defRPr sz="1400"/>
                </a:pPr>
                <a:r>
                  <a:rPr lang="ru-RU" sz="1400"/>
                  <a:t>Год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232267728"/>
        <c:crosses val="autoZero"/>
        <c:crossBetween val="midCat"/>
      </c:valAx>
      <c:valAx>
        <c:axId val="23226772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ru-RU" sz="1400"/>
                  <a:t>Количество несчастных случаев</a:t>
                </a:r>
              </a:p>
            </c:rich>
          </c:tx>
          <c:layout>
            <c:manualLayout>
              <c:xMode val="edge"/>
              <c:yMode val="edge"/>
              <c:x val="1.9716684888134686E-2"/>
              <c:y val="0.1397506882750729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/>
            </a:pPr>
            <a:endParaRPr lang="ru-RU"/>
          </a:p>
        </c:txPr>
        <c:crossAx val="232268120"/>
        <c:crosses val="autoZero"/>
        <c:crossBetween val="midCat"/>
      </c:valAx>
    </c:plotArea>
    <c:legend>
      <c:legendPos val="t"/>
      <c:legendEntry>
        <c:idx val="0"/>
        <c:delete val="1"/>
      </c:legendEntry>
      <c:layout>
        <c:manualLayout>
          <c:xMode val="edge"/>
          <c:yMode val="edge"/>
          <c:x val="0.71234274924818075"/>
          <c:y val="3.435540321035991E-2"/>
          <c:w val="0.26890380730469915"/>
          <c:h val="3.3343847193882607E-2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 rtl="0">
              <a:defRPr sz="1400" i="1"/>
            </a:pPr>
            <a:r>
              <a:rPr lang="ru-RU" sz="1400" i="1"/>
              <a:t>Рис. 2. Распределение несчастных случаев </a:t>
            </a:r>
            <a:br>
              <a:rPr lang="ru-RU" sz="1400" i="1"/>
            </a:br>
            <a:r>
              <a:rPr lang="ru-RU" sz="1400" i="1"/>
              <a:t>по видам объектов Ростехнадзора</a:t>
            </a:r>
          </a:p>
        </c:rich>
      </c:tx>
      <c:layout>
        <c:manualLayout>
          <c:xMode val="edge"/>
          <c:yMode val="edge"/>
          <c:x val="0.15469324146981628"/>
          <c:y val="0.84920634920634908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195150041614462E-3"/>
          <c:y val="7.4218061798069224E-2"/>
          <c:w val="0.63107757363662875"/>
          <c:h val="0.7025793650793649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15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B9-445A-8F80-F632AD88B210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B9-445A-8F80-F632AD88B210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4B9-445A-8F80-F632AD88B210}"/>
              </c:ext>
            </c:extLst>
          </c:dPt>
          <c:dPt>
            <c:idx val="3"/>
            <c:bubble3D val="0"/>
            <c:spPr>
              <a:solidFill>
                <a:srgbClr val="7030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4B9-445A-8F80-F632AD88B210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4B9-445A-8F80-F632AD88B210}"/>
              </c:ext>
            </c:extLst>
          </c:dPt>
          <c:dPt>
            <c:idx val="5"/>
            <c:bubble3D val="0"/>
            <c:spPr>
              <a:solidFill>
                <a:srgbClr val="00206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4B9-445A-8F80-F632AD88B210}"/>
              </c:ext>
            </c:extLst>
          </c:dPt>
          <c:dLbls>
            <c:dLbl>
              <c:idx val="0"/>
              <c:layout>
                <c:manualLayout>
                  <c:x val="-0.18390162946471758"/>
                  <c:y val="-7.6418009184195515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42598573723073"/>
                  <c:y val="1.381493428709653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Электрические сети</c:v>
                </c:pt>
                <c:pt idx="1">
                  <c:v>Электроустановки потребителей</c:v>
                </c:pt>
                <c:pt idx="2">
                  <c:v>Тепловые электростанции</c:v>
                </c:pt>
                <c:pt idx="3">
                  <c:v>Теплогенерирующие установки и тепловые сети</c:v>
                </c:pt>
                <c:pt idx="4">
                  <c:v>Гидроэлектростанции</c:v>
                </c:pt>
                <c:pt idx="5">
                  <c:v>Гидротехнические сооружения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</c:v>
                </c:pt>
                <c:pt idx="1">
                  <c:v>8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4B9-445A-8F80-F632AD88B21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62664667498301874"/>
          <c:y val="7.1074763723204121E-2"/>
          <c:w val="0.35470828646419195"/>
          <c:h val="0.68145165114762019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07220323874608"/>
          <c:y val="0.15914653926686134"/>
          <c:w val="0.87054853992307568"/>
          <c:h val="0.313241017286632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layout>
                <c:manualLayout>
                  <c:x val="6.2066098761863013E-6"/>
                  <c:y val="2.0424836601307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6.2208398133748845E-3"/>
                  <c:y val="3.33333333333333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Лист1!$B$3:$B$25</c:f>
              <c:numCache>
                <c:formatCode>General</c:formatCode>
                <c:ptCount val="23"/>
                <c:pt idx="0">
                  <c:v>0</c:v>
                </c:pt>
                <c:pt idx="1">
                  <c:v>3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0</c:v>
                </c:pt>
                <c:pt idx="12">
                  <c:v>1</c:v>
                </c:pt>
                <c:pt idx="13">
                  <c:v>0</c:v>
                </c:pt>
                <c:pt idx="14">
                  <c:v>4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 formatCode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6C-416B-9FEB-518218267CED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3"/>
              <c:layout>
                <c:manualLayout>
                  <c:x val="6.2453313087030915E-3"/>
                  <c:y val="8.17995910020442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5310654208659404E-7"/>
                  <c:y val="-1.08401084010840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4.898475822919447E-7"/>
                  <c:y val="-7.49252140152114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Лист1!$C$3:$C$25</c:f>
              <c:numCache>
                <c:formatCode>0</c:formatCode>
                <c:ptCount val="23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2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1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2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26C-416B-9FEB-518218267C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"/>
        <c:overlap val="9"/>
        <c:axId val="232270864"/>
        <c:axId val="232272040"/>
      </c:barChart>
      <c:catAx>
        <c:axId val="232270864"/>
        <c:scaling>
          <c:orientation val="minMax"/>
        </c:scaling>
        <c:delete val="0"/>
        <c:axPos val="b"/>
        <c:minorGridlines/>
        <c:numFmt formatCode="General" sourceLinked="1"/>
        <c:majorTickMark val="none"/>
        <c:minorTickMark val="none"/>
        <c:tickLblPos val="low"/>
        <c:txPr>
          <a:bodyPr rot="-5400000"/>
          <a:lstStyle/>
          <a:p>
            <a:pPr>
              <a:defRPr sz="1050"/>
            </a:pPr>
            <a:endParaRPr lang="ru-RU"/>
          </a:p>
        </c:txPr>
        <c:crossAx val="232272040"/>
        <c:crosses val="autoZero"/>
        <c:auto val="1"/>
        <c:lblAlgn val="ctr"/>
        <c:lblOffset val="100"/>
        <c:tickMarkSkip val="2"/>
        <c:noMultiLvlLbl val="0"/>
      </c:catAx>
      <c:valAx>
        <c:axId val="232272040"/>
        <c:scaling>
          <c:orientation val="minMax"/>
          <c:max val="6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ru-RU" sz="1200"/>
                  <a:t>Количество смертельных НС </a:t>
                </a:r>
              </a:p>
            </c:rich>
          </c:tx>
          <c:layout>
            <c:manualLayout>
              <c:xMode val="edge"/>
              <c:yMode val="edge"/>
              <c:x val="3.0686953757566974E-2"/>
              <c:y val="4.4251666817509874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/>
        </c:spPr>
        <c:crossAx val="232270864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70980884464913585"/>
          <c:y val="4.115817419374302E-2"/>
          <c:w val="0.16488579856748983"/>
          <c:h val="5.9976495475379012E-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50" i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0.13782</cdr:x>
      <cdr:y>0.8689</cdr:y>
    </cdr:from>
    <cdr:to>
      <cdr:x>0.89647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834887" y="2881137"/>
          <a:ext cx="4595854" cy="4345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>
            <a:lnSpc>
              <a:spcPts val="1200"/>
            </a:lnSpc>
          </a:pP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Рис. 3. Распределение несчастных случаев</a:t>
          </a:r>
          <a:b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 по территориальным управлениям Ростехнадзора</a:t>
          </a:r>
        </a:p>
      </cdr:txBody>
    </cdr:sp>
  </cdr:relSizeAnchor>
  <cdr:relSizeAnchor xmlns:cdr="http://schemas.openxmlformats.org/drawingml/2006/chartDrawing">
    <cdr:from>
      <cdr:x>0.09046</cdr:x>
      <cdr:y>0.87169</cdr:y>
    </cdr:from>
    <cdr:to>
      <cdr:x>0.81386</cdr:x>
      <cdr:y>0.96918</cdr:y>
    </cdr:to>
    <cdr:sp macro="" textlink="">
      <cdr:nvSpPr>
        <cdr:cNvPr id="3" name="Поле 1"/>
        <cdr:cNvSpPr txBox="1"/>
      </cdr:nvSpPr>
      <cdr:spPr>
        <a:xfrm xmlns:a="http://schemas.openxmlformats.org/drawingml/2006/main">
          <a:off x="566936" y="3155071"/>
          <a:ext cx="4533900" cy="352869"/>
        </a:xfrm>
        <a:prstGeom xmlns:a="http://schemas.openxmlformats.org/drawingml/2006/main" prst="rect">
          <a:avLst/>
        </a:prstGeom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AB2535-9EAB-4BAB-B7EC-3298A6C38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2277</Words>
  <Characters>12979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15226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Еськова Светлана Михайловна</cp:lastModifiedBy>
  <cp:revision>2</cp:revision>
  <cp:lastPrinted>2020-10-09T09:07:00Z</cp:lastPrinted>
  <dcterms:created xsi:type="dcterms:W3CDTF">2021-06-14T08:39:00Z</dcterms:created>
  <dcterms:modified xsi:type="dcterms:W3CDTF">2021-06-14T08:39:00Z</dcterms:modified>
</cp:coreProperties>
</file>